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780F" w:rsidRPr="00313147" w:rsidRDefault="0054405A" w:rsidP="0038585B">
      <w:pPr>
        <w:spacing w:line="240" w:lineRule="auto"/>
        <w:jc w:val="center"/>
        <w:rPr>
          <w:rFonts w:cs="Arial"/>
          <w:b/>
          <w:sz w:val="24"/>
          <w:szCs w:val="24"/>
        </w:rPr>
      </w:pPr>
      <w:r w:rsidRPr="00313147">
        <w:rPr>
          <w:rFonts w:cs="Arial"/>
          <w:b/>
          <w:sz w:val="24"/>
          <w:szCs w:val="24"/>
        </w:rPr>
        <w:t>Unit Plan</w:t>
      </w:r>
    </w:p>
    <w:p w:rsidR="0054405A" w:rsidRPr="00313147" w:rsidRDefault="0054405A" w:rsidP="0038585B">
      <w:pPr>
        <w:spacing w:line="240" w:lineRule="auto"/>
        <w:jc w:val="center"/>
        <w:rPr>
          <w:rFonts w:cs="Arial"/>
          <w:b/>
          <w:sz w:val="24"/>
          <w:szCs w:val="24"/>
        </w:rPr>
      </w:pPr>
    </w:p>
    <w:p w:rsidR="0054405A" w:rsidRPr="00313147" w:rsidRDefault="0054405A" w:rsidP="0038585B">
      <w:pPr>
        <w:spacing w:line="240" w:lineRule="auto"/>
        <w:rPr>
          <w:rFonts w:cs="Arial"/>
          <w:b/>
          <w:sz w:val="24"/>
          <w:szCs w:val="24"/>
        </w:rPr>
      </w:pPr>
      <w:r w:rsidRPr="00313147">
        <w:rPr>
          <w:rFonts w:cs="Arial"/>
          <w:b/>
          <w:sz w:val="24"/>
          <w:szCs w:val="24"/>
        </w:rPr>
        <w:t>Logistics information:</w:t>
      </w:r>
    </w:p>
    <w:p w:rsidR="0054405A" w:rsidRPr="00313147" w:rsidRDefault="0054405A" w:rsidP="0038585B">
      <w:pPr>
        <w:pStyle w:val="ListParagraph"/>
        <w:numPr>
          <w:ilvl w:val="0"/>
          <w:numId w:val="1"/>
        </w:numPr>
        <w:spacing w:line="240" w:lineRule="auto"/>
        <w:rPr>
          <w:rFonts w:cs="Arial"/>
          <w:sz w:val="24"/>
          <w:szCs w:val="24"/>
        </w:rPr>
      </w:pPr>
      <w:r w:rsidRPr="00313147">
        <w:rPr>
          <w:rFonts w:cs="Arial"/>
          <w:sz w:val="24"/>
          <w:szCs w:val="24"/>
        </w:rPr>
        <w:t>Grade level: 11</w:t>
      </w:r>
    </w:p>
    <w:p w:rsidR="0054405A" w:rsidRPr="00313147" w:rsidRDefault="0054405A" w:rsidP="0038585B">
      <w:pPr>
        <w:pStyle w:val="ListParagraph"/>
        <w:numPr>
          <w:ilvl w:val="0"/>
          <w:numId w:val="1"/>
        </w:numPr>
        <w:spacing w:line="240" w:lineRule="auto"/>
        <w:rPr>
          <w:rFonts w:cs="Arial"/>
          <w:sz w:val="24"/>
          <w:szCs w:val="24"/>
        </w:rPr>
      </w:pPr>
      <w:r w:rsidRPr="00313147">
        <w:rPr>
          <w:rFonts w:cs="Arial"/>
          <w:sz w:val="24"/>
          <w:szCs w:val="24"/>
        </w:rPr>
        <w:t xml:space="preserve">Course Name: </w:t>
      </w:r>
      <w:r w:rsidR="00064E12">
        <w:rPr>
          <w:rFonts w:cs="Arial"/>
          <w:sz w:val="24"/>
          <w:szCs w:val="24"/>
        </w:rPr>
        <w:t>Chemistry</w:t>
      </w:r>
    </w:p>
    <w:p w:rsidR="0054405A" w:rsidRPr="00313147" w:rsidRDefault="0054405A" w:rsidP="0038585B">
      <w:pPr>
        <w:pStyle w:val="ListParagraph"/>
        <w:numPr>
          <w:ilvl w:val="0"/>
          <w:numId w:val="1"/>
        </w:numPr>
        <w:spacing w:line="240" w:lineRule="auto"/>
        <w:rPr>
          <w:rFonts w:cs="Arial"/>
          <w:sz w:val="24"/>
          <w:szCs w:val="24"/>
        </w:rPr>
      </w:pPr>
      <w:r w:rsidRPr="00313147">
        <w:rPr>
          <w:rFonts w:cs="Arial"/>
          <w:sz w:val="24"/>
          <w:szCs w:val="24"/>
        </w:rPr>
        <w:t>Instructor: Mr. V.B. Ndaba</w:t>
      </w:r>
    </w:p>
    <w:p w:rsidR="0054405A" w:rsidRPr="00313147" w:rsidRDefault="0054405A" w:rsidP="0038585B">
      <w:pPr>
        <w:spacing w:line="240" w:lineRule="auto"/>
        <w:rPr>
          <w:rFonts w:cs="Arial"/>
          <w:b/>
          <w:sz w:val="24"/>
          <w:szCs w:val="24"/>
        </w:rPr>
      </w:pPr>
      <w:r w:rsidRPr="00313147">
        <w:rPr>
          <w:rFonts w:cs="Arial"/>
          <w:b/>
          <w:sz w:val="24"/>
          <w:szCs w:val="24"/>
        </w:rPr>
        <w:t>Background Information:</w:t>
      </w:r>
    </w:p>
    <w:p w:rsidR="0054405A" w:rsidRPr="00313147" w:rsidRDefault="0054405A" w:rsidP="0038585B">
      <w:pPr>
        <w:spacing w:line="240" w:lineRule="auto"/>
        <w:jc w:val="both"/>
        <w:rPr>
          <w:rFonts w:cs="Arial"/>
          <w:sz w:val="24"/>
          <w:szCs w:val="24"/>
        </w:rPr>
      </w:pPr>
      <w:r w:rsidRPr="00313147">
        <w:rPr>
          <w:rFonts w:cs="Arial"/>
          <w:sz w:val="24"/>
          <w:szCs w:val="24"/>
        </w:rPr>
        <w:t xml:space="preserve">This classroom comprises of a diverse group of individuals. A </w:t>
      </w:r>
      <w:r w:rsidR="00567E39">
        <w:rPr>
          <w:rFonts w:cs="Arial"/>
          <w:sz w:val="24"/>
          <w:szCs w:val="24"/>
        </w:rPr>
        <w:t>bunch</w:t>
      </w:r>
      <w:r w:rsidRPr="00313147">
        <w:rPr>
          <w:rFonts w:cs="Arial"/>
          <w:sz w:val="24"/>
          <w:szCs w:val="24"/>
        </w:rPr>
        <w:t xml:space="preserve"> of them do not have the basic understanding of general chemistry. These learners need to be encouraged to participate in class discussions as you will see that they lack this characteristic. You have to cope with their social problems they face at home. However, they have basic knowledge of the periodic table and having reviewed their grade 10 work, they can balance chemical equations fairly well.</w:t>
      </w:r>
      <w:r w:rsidR="0083756B">
        <w:rPr>
          <w:rFonts w:cs="Arial"/>
          <w:sz w:val="24"/>
          <w:szCs w:val="24"/>
        </w:rPr>
        <w:t xml:space="preserve"> However, we have English Language Learners that have not reached the expected level of English proficiency and in abstract situations; they will need someone who is able to differentiate instruction for them.</w:t>
      </w:r>
    </w:p>
    <w:p w:rsidR="0054405A" w:rsidRPr="00313147" w:rsidRDefault="0054405A" w:rsidP="0038585B">
      <w:pPr>
        <w:spacing w:line="240" w:lineRule="auto"/>
        <w:rPr>
          <w:rFonts w:cs="Arial"/>
        </w:rPr>
      </w:pPr>
    </w:p>
    <w:p w:rsidR="0054405A" w:rsidRPr="00313147" w:rsidRDefault="0054405A" w:rsidP="0038585B">
      <w:pPr>
        <w:spacing w:line="240" w:lineRule="auto"/>
        <w:rPr>
          <w:rFonts w:cs="Arial"/>
        </w:rPr>
      </w:pPr>
    </w:p>
    <w:p w:rsidR="0054405A" w:rsidRPr="00313147" w:rsidRDefault="0054405A" w:rsidP="0038585B">
      <w:pPr>
        <w:spacing w:line="240" w:lineRule="auto"/>
        <w:rPr>
          <w:rFonts w:cs="Arial"/>
        </w:rPr>
      </w:pPr>
    </w:p>
    <w:p w:rsidR="0054405A" w:rsidRPr="00313147" w:rsidRDefault="0054405A" w:rsidP="0038585B">
      <w:pPr>
        <w:spacing w:line="240" w:lineRule="auto"/>
        <w:rPr>
          <w:rFonts w:cs="Arial"/>
        </w:rPr>
      </w:pPr>
    </w:p>
    <w:p w:rsidR="0054405A" w:rsidRPr="00313147" w:rsidRDefault="0054405A" w:rsidP="0038585B">
      <w:pPr>
        <w:spacing w:line="240" w:lineRule="auto"/>
        <w:rPr>
          <w:rFonts w:cs="Arial"/>
        </w:rPr>
      </w:pPr>
    </w:p>
    <w:p w:rsidR="0054405A" w:rsidRPr="00313147" w:rsidRDefault="0054405A" w:rsidP="0038585B">
      <w:pPr>
        <w:spacing w:line="240" w:lineRule="auto"/>
        <w:rPr>
          <w:rFonts w:cs="Arial"/>
        </w:rPr>
      </w:pPr>
    </w:p>
    <w:p w:rsidR="0051012C" w:rsidRPr="00313147" w:rsidRDefault="0051012C" w:rsidP="0038585B">
      <w:pPr>
        <w:spacing w:line="240" w:lineRule="auto"/>
        <w:rPr>
          <w:rFonts w:cs="Arial"/>
        </w:rPr>
      </w:pPr>
    </w:p>
    <w:p w:rsidR="0051012C" w:rsidRPr="00313147" w:rsidRDefault="0051012C" w:rsidP="0038585B">
      <w:pPr>
        <w:spacing w:line="240" w:lineRule="auto"/>
        <w:rPr>
          <w:rFonts w:cs="Arial"/>
        </w:rPr>
      </w:pPr>
    </w:p>
    <w:p w:rsidR="0051012C" w:rsidRPr="00313147" w:rsidRDefault="0051012C" w:rsidP="0038585B">
      <w:pPr>
        <w:spacing w:line="240" w:lineRule="auto"/>
        <w:rPr>
          <w:rFonts w:cs="Arial"/>
        </w:rPr>
      </w:pPr>
    </w:p>
    <w:p w:rsidR="0051012C" w:rsidRPr="00313147" w:rsidRDefault="0051012C" w:rsidP="0038585B">
      <w:pPr>
        <w:spacing w:line="240" w:lineRule="auto"/>
        <w:rPr>
          <w:rFonts w:cs="Arial"/>
        </w:rPr>
      </w:pPr>
    </w:p>
    <w:p w:rsidR="0051012C" w:rsidRPr="00313147" w:rsidRDefault="0051012C" w:rsidP="0038585B">
      <w:pPr>
        <w:spacing w:line="240" w:lineRule="auto"/>
        <w:rPr>
          <w:rFonts w:cs="Arial"/>
        </w:rPr>
      </w:pPr>
    </w:p>
    <w:p w:rsidR="0051012C" w:rsidRPr="00313147" w:rsidRDefault="0051012C" w:rsidP="0038585B">
      <w:pPr>
        <w:spacing w:line="240" w:lineRule="auto"/>
        <w:rPr>
          <w:rFonts w:cs="Arial"/>
        </w:rPr>
      </w:pPr>
    </w:p>
    <w:p w:rsidR="0051012C" w:rsidRPr="00313147" w:rsidRDefault="0051012C" w:rsidP="0038585B">
      <w:pPr>
        <w:spacing w:line="240" w:lineRule="auto"/>
        <w:rPr>
          <w:rFonts w:cs="Arial"/>
        </w:rPr>
      </w:pPr>
    </w:p>
    <w:p w:rsidR="0051012C" w:rsidRPr="00313147" w:rsidRDefault="0051012C" w:rsidP="0038585B">
      <w:pPr>
        <w:spacing w:line="240" w:lineRule="auto"/>
        <w:rPr>
          <w:rFonts w:cs="Arial"/>
        </w:rPr>
      </w:pPr>
    </w:p>
    <w:p w:rsidR="0054405A" w:rsidRPr="00313147" w:rsidRDefault="0054405A" w:rsidP="0038585B">
      <w:pPr>
        <w:spacing w:line="240" w:lineRule="auto"/>
        <w:rPr>
          <w:rFonts w:cs="Arial"/>
        </w:rPr>
      </w:pPr>
    </w:p>
    <w:p w:rsidR="00471CC1" w:rsidRDefault="0054405A" w:rsidP="0038585B">
      <w:pPr>
        <w:spacing w:line="240" w:lineRule="auto"/>
        <w:rPr>
          <w:rFonts w:cs="Arial"/>
        </w:rPr>
      </w:pPr>
      <w:r w:rsidRPr="00313147">
        <w:rPr>
          <w:rFonts w:cs="Arial"/>
        </w:rPr>
        <w:lastRenderedPageBreak/>
        <w:t>Unit Name: introduction to stoichiometry</w:t>
      </w:r>
      <w:r w:rsidR="00471CC1">
        <w:rPr>
          <w:rFonts w:cs="Arial"/>
        </w:rPr>
        <w:t xml:space="preserve"> and related concepts    </w:t>
      </w:r>
      <w:r w:rsidR="00471CC1">
        <w:rPr>
          <w:rFonts w:cs="Arial"/>
        </w:rPr>
        <w:tab/>
      </w:r>
      <w:r w:rsidR="00471CC1">
        <w:rPr>
          <w:rFonts w:cs="Arial"/>
        </w:rPr>
        <w:tab/>
      </w:r>
    </w:p>
    <w:p w:rsidR="0054405A" w:rsidRPr="00313147" w:rsidRDefault="0054405A" w:rsidP="0038585B">
      <w:pPr>
        <w:spacing w:line="240" w:lineRule="auto"/>
        <w:rPr>
          <w:rFonts w:cs="Arial"/>
        </w:rPr>
      </w:pPr>
      <w:r w:rsidRPr="00313147">
        <w:rPr>
          <w:rFonts w:cs="Arial"/>
        </w:rPr>
        <w:t>Approximate Length: 10days</w:t>
      </w:r>
    </w:p>
    <w:tbl>
      <w:tblPr>
        <w:tblStyle w:val="TableGrid"/>
        <w:tblW w:w="0" w:type="auto"/>
        <w:tblLook w:val="04A0"/>
      </w:tblPr>
      <w:tblGrid>
        <w:gridCol w:w="4959"/>
        <w:gridCol w:w="4617"/>
      </w:tblGrid>
      <w:tr w:rsidR="0054405A" w:rsidRPr="00313147" w:rsidTr="00FC3F3D">
        <w:tc>
          <w:tcPr>
            <w:tcW w:w="9576" w:type="dxa"/>
            <w:gridSpan w:val="2"/>
          </w:tcPr>
          <w:p w:rsidR="0054405A" w:rsidRPr="00313147" w:rsidRDefault="0054405A" w:rsidP="0038585B">
            <w:pPr>
              <w:jc w:val="both"/>
              <w:rPr>
                <w:rFonts w:cs="Arial"/>
                <w:b/>
              </w:rPr>
            </w:pPr>
            <w:r w:rsidRPr="00313147">
              <w:rPr>
                <w:rFonts w:cs="Arial"/>
                <w:b/>
              </w:rPr>
              <w:t>Enduring Understanding (s): students will understand that using mathematics; someone can determine the quantities of particular elements needed to create a desired reaction, or the quantities used in the generation of a reaction which has already occurred.</w:t>
            </w:r>
            <w:r w:rsidR="00E81D01">
              <w:rPr>
                <w:rFonts w:cs="Arial"/>
                <w:b/>
              </w:rPr>
              <w:t xml:space="preserve"> They will also differentiate between various chemical reactions by practical means.</w:t>
            </w:r>
          </w:p>
        </w:tc>
      </w:tr>
      <w:tr w:rsidR="0054405A" w:rsidRPr="00313147" w:rsidTr="00467AEE">
        <w:tc>
          <w:tcPr>
            <w:tcW w:w="9576" w:type="dxa"/>
            <w:gridSpan w:val="2"/>
          </w:tcPr>
          <w:p w:rsidR="0054405A" w:rsidRPr="00313147" w:rsidRDefault="0054405A" w:rsidP="0038585B">
            <w:pPr>
              <w:ind w:left="360"/>
              <w:rPr>
                <w:rFonts w:cs="Arial"/>
                <w:b/>
              </w:rPr>
            </w:pPr>
            <w:r w:rsidRPr="00313147">
              <w:rPr>
                <w:rFonts w:cs="Arial"/>
                <w:b/>
              </w:rPr>
              <w:t xml:space="preserve">Essential Question  (s): </w:t>
            </w:r>
          </w:p>
          <w:p w:rsidR="0054405A" w:rsidRPr="00313147" w:rsidRDefault="0054405A" w:rsidP="00471CC1">
            <w:pPr>
              <w:pStyle w:val="ListParagraph"/>
              <w:numPr>
                <w:ilvl w:val="0"/>
                <w:numId w:val="2"/>
              </w:numPr>
              <w:rPr>
                <w:rFonts w:cs="Arial"/>
              </w:rPr>
            </w:pPr>
            <w:r w:rsidRPr="00313147">
              <w:rPr>
                <w:rFonts w:cs="Arial"/>
              </w:rPr>
              <w:t xml:space="preserve">What is stoichiometry? </w:t>
            </w:r>
          </w:p>
          <w:p w:rsidR="0054405A" w:rsidRPr="00313147" w:rsidRDefault="0054405A" w:rsidP="00471CC1">
            <w:pPr>
              <w:pStyle w:val="ListParagraph"/>
              <w:numPr>
                <w:ilvl w:val="0"/>
                <w:numId w:val="2"/>
              </w:numPr>
              <w:rPr>
                <w:rFonts w:cs="Arial"/>
              </w:rPr>
            </w:pPr>
            <w:r w:rsidRPr="00313147">
              <w:rPr>
                <w:rFonts w:cs="Arial"/>
              </w:rPr>
              <w:t>What is a mole?</w:t>
            </w:r>
          </w:p>
          <w:p w:rsidR="0054405A" w:rsidRPr="00313147" w:rsidRDefault="0054405A" w:rsidP="00471CC1">
            <w:pPr>
              <w:pStyle w:val="ListParagraph"/>
              <w:numPr>
                <w:ilvl w:val="0"/>
                <w:numId w:val="2"/>
              </w:numPr>
              <w:rPr>
                <w:rFonts w:cs="Arial"/>
              </w:rPr>
            </w:pPr>
            <w:r w:rsidRPr="00313147">
              <w:rPr>
                <w:rFonts w:cs="Arial"/>
              </w:rPr>
              <w:t>What is a molar mass?</w:t>
            </w:r>
          </w:p>
          <w:p w:rsidR="0054405A" w:rsidRPr="00313147" w:rsidRDefault="0054405A" w:rsidP="00471CC1">
            <w:pPr>
              <w:pStyle w:val="ListParagraph"/>
              <w:numPr>
                <w:ilvl w:val="0"/>
                <w:numId w:val="2"/>
              </w:numPr>
              <w:rPr>
                <w:rFonts w:cs="Arial"/>
              </w:rPr>
            </w:pPr>
            <w:r w:rsidRPr="00313147">
              <w:rPr>
                <w:rFonts w:cs="Arial"/>
              </w:rPr>
              <w:t>What is a theoretical yield?</w:t>
            </w:r>
          </w:p>
          <w:p w:rsidR="0054405A" w:rsidRDefault="0054405A" w:rsidP="00471CC1">
            <w:pPr>
              <w:pStyle w:val="ListParagraph"/>
              <w:numPr>
                <w:ilvl w:val="0"/>
                <w:numId w:val="2"/>
              </w:numPr>
              <w:rPr>
                <w:rFonts w:cs="Arial"/>
              </w:rPr>
            </w:pPr>
            <w:r w:rsidRPr="00313147">
              <w:rPr>
                <w:rFonts w:cs="Arial"/>
              </w:rPr>
              <w:t>What is a percent yield?</w:t>
            </w:r>
          </w:p>
          <w:p w:rsidR="00E81D01" w:rsidRDefault="00E81D01" w:rsidP="00471CC1">
            <w:pPr>
              <w:pStyle w:val="ListParagraph"/>
              <w:numPr>
                <w:ilvl w:val="0"/>
                <w:numId w:val="2"/>
              </w:numPr>
              <w:rPr>
                <w:rFonts w:cs="Arial"/>
              </w:rPr>
            </w:pPr>
            <w:r>
              <w:rPr>
                <w:rFonts w:cs="Arial"/>
              </w:rPr>
              <w:t>What is chemical reaction?</w:t>
            </w:r>
          </w:p>
          <w:p w:rsidR="00E81D01" w:rsidRPr="00313147" w:rsidRDefault="00E81D01" w:rsidP="00471CC1">
            <w:pPr>
              <w:pStyle w:val="ListParagraph"/>
              <w:numPr>
                <w:ilvl w:val="0"/>
                <w:numId w:val="2"/>
              </w:numPr>
              <w:rPr>
                <w:rFonts w:cs="Arial"/>
              </w:rPr>
            </w:pPr>
            <w:r>
              <w:rPr>
                <w:rFonts w:cs="Arial"/>
              </w:rPr>
              <w:t>What is a concentration?</w:t>
            </w:r>
          </w:p>
        </w:tc>
      </w:tr>
      <w:tr w:rsidR="0054405A" w:rsidRPr="00313147" w:rsidTr="0054405A">
        <w:tc>
          <w:tcPr>
            <w:tcW w:w="4788" w:type="dxa"/>
          </w:tcPr>
          <w:p w:rsidR="0054405A" w:rsidRPr="00313147" w:rsidRDefault="0054405A" w:rsidP="0038585B">
            <w:pPr>
              <w:ind w:left="360"/>
              <w:rPr>
                <w:rFonts w:cs="Arial"/>
                <w:b/>
                <w:sz w:val="24"/>
                <w:szCs w:val="24"/>
              </w:rPr>
            </w:pPr>
            <w:r w:rsidRPr="00313147">
              <w:rPr>
                <w:rFonts w:cs="Arial"/>
                <w:b/>
                <w:sz w:val="24"/>
                <w:szCs w:val="24"/>
              </w:rPr>
              <w:t xml:space="preserve">Content: </w:t>
            </w:r>
          </w:p>
          <w:p w:rsidR="0054405A" w:rsidRPr="00313147" w:rsidRDefault="0054405A" w:rsidP="0038585B">
            <w:pPr>
              <w:ind w:left="360"/>
              <w:rPr>
                <w:rFonts w:cs="Arial"/>
                <w:b/>
                <w:sz w:val="24"/>
                <w:szCs w:val="24"/>
              </w:rPr>
            </w:pPr>
            <w:r w:rsidRPr="00313147">
              <w:rPr>
                <w:rFonts w:cs="Arial"/>
                <w:b/>
                <w:sz w:val="24"/>
                <w:szCs w:val="24"/>
              </w:rPr>
              <w:t>Students will know:</w:t>
            </w:r>
          </w:p>
          <w:p w:rsidR="00D67FFB" w:rsidRPr="00313147" w:rsidRDefault="00D67FFB" w:rsidP="0038585B">
            <w:pPr>
              <w:ind w:left="360"/>
              <w:rPr>
                <w:rFonts w:cs="Arial"/>
                <w:b/>
                <w:sz w:val="24"/>
                <w:szCs w:val="24"/>
              </w:rPr>
            </w:pPr>
          </w:p>
          <w:p w:rsidR="00D67FFB" w:rsidRPr="00313147" w:rsidRDefault="00D67FFB" w:rsidP="0038585B">
            <w:pPr>
              <w:ind w:left="360"/>
              <w:rPr>
                <w:rFonts w:cs="Arial"/>
                <w:b/>
                <w:sz w:val="24"/>
                <w:szCs w:val="24"/>
              </w:rPr>
            </w:pPr>
            <w:r w:rsidRPr="00313147">
              <w:rPr>
                <w:rFonts w:cs="Arial"/>
                <w:b/>
                <w:sz w:val="24"/>
                <w:szCs w:val="24"/>
              </w:rPr>
              <w:t>Unit 1:</w:t>
            </w:r>
          </w:p>
          <w:p w:rsidR="0054405A" w:rsidRPr="0083673F" w:rsidRDefault="0054405A" w:rsidP="00471CC1">
            <w:pPr>
              <w:pStyle w:val="ListParagraph"/>
              <w:numPr>
                <w:ilvl w:val="0"/>
                <w:numId w:val="32"/>
              </w:numPr>
              <w:jc w:val="both"/>
              <w:rPr>
                <w:rFonts w:cs="Arial"/>
              </w:rPr>
            </w:pPr>
            <w:r w:rsidRPr="0083673F">
              <w:rPr>
                <w:rFonts w:cs="Arial"/>
                <w:b/>
                <w:sz w:val="24"/>
                <w:szCs w:val="24"/>
              </w:rPr>
              <w:t>Stoichiometry</w:t>
            </w:r>
            <w:r w:rsidRPr="0083673F">
              <w:rPr>
                <w:rFonts w:cs="Arial"/>
              </w:rPr>
              <w:t xml:space="preserve"> is simply the math behind chemistry. Given enough information, one can use stoichiometry to calculate masses, moles, and percents within a chemical equation.</w:t>
            </w:r>
          </w:p>
          <w:p w:rsidR="0083673F" w:rsidRPr="0083673F" w:rsidRDefault="0083673F" w:rsidP="0083673F">
            <w:pPr>
              <w:jc w:val="both"/>
              <w:rPr>
                <w:rFonts w:cs="Arial"/>
              </w:rPr>
            </w:pPr>
          </w:p>
          <w:p w:rsidR="0054405A" w:rsidRPr="00313147" w:rsidRDefault="0054405A" w:rsidP="00471CC1">
            <w:pPr>
              <w:pStyle w:val="ListParagraph"/>
              <w:numPr>
                <w:ilvl w:val="0"/>
                <w:numId w:val="2"/>
              </w:numPr>
              <w:jc w:val="both"/>
              <w:rPr>
                <w:rFonts w:cs="Arial"/>
              </w:rPr>
            </w:pPr>
            <w:r w:rsidRPr="00313147">
              <w:rPr>
                <w:rFonts w:cs="Arial"/>
                <w:b/>
                <w:color w:val="000000"/>
              </w:rPr>
              <w:t xml:space="preserve">A mole </w:t>
            </w:r>
            <w:r w:rsidRPr="00313147">
              <w:rPr>
                <w:rFonts w:cs="Arial"/>
                <w:color w:val="000000"/>
              </w:rPr>
              <w:t>is the amount of a substance that contains as many atoms, molecules, ions, or other elementary units as the number of atoms in 0.012 kilogram of carbon 12. The number is 6.0225 × 10</w:t>
            </w:r>
            <w:r w:rsidRPr="00313147">
              <w:rPr>
                <w:rFonts w:cs="Arial"/>
                <w:color w:val="000000"/>
                <w:vertAlign w:val="superscript"/>
              </w:rPr>
              <w:t>23</w:t>
            </w:r>
          </w:p>
          <w:p w:rsidR="007662CE" w:rsidRPr="00313147" w:rsidRDefault="007662CE" w:rsidP="00471CC1">
            <w:pPr>
              <w:pStyle w:val="ListParagraph"/>
              <w:numPr>
                <w:ilvl w:val="0"/>
                <w:numId w:val="2"/>
              </w:numPr>
              <w:jc w:val="both"/>
              <w:rPr>
                <w:rFonts w:cs="Arial"/>
              </w:rPr>
            </w:pPr>
            <w:r w:rsidRPr="00313147">
              <w:rPr>
                <w:rFonts w:cs="Arial"/>
                <w:b/>
                <w:bCs/>
              </w:rPr>
              <w:t>Molar mass</w:t>
            </w:r>
            <w:r w:rsidRPr="00313147">
              <w:rPr>
                <w:rFonts w:cs="Arial"/>
              </w:rPr>
              <w:t xml:space="preserve">, symbol </w:t>
            </w:r>
            <w:r w:rsidRPr="00313147">
              <w:rPr>
                <w:rFonts w:cs="Arial"/>
                <w:i/>
                <w:iCs/>
              </w:rPr>
              <w:t>M</w:t>
            </w:r>
            <w:r w:rsidRPr="00313147">
              <w:rPr>
                <w:rFonts w:cs="Arial"/>
                <w:vertAlign w:val="subscript"/>
              </w:rPr>
              <w:t>r</w:t>
            </w:r>
            <w:r w:rsidRPr="00313147">
              <w:rPr>
                <w:rFonts w:cs="Arial"/>
              </w:rPr>
              <w:t xml:space="preserve"> is the mass of one mole of a substance (chemical element or chemical compound).</w:t>
            </w:r>
          </w:p>
          <w:p w:rsidR="0054405A" w:rsidRPr="00313147" w:rsidRDefault="007662CE" w:rsidP="00471CC1">
            <w:pPr>
              <w:pStyle w:val="ListParagraph"/>
              <w:numPr>
                <w:ilvl w:val="0"/>
                <w:numId w:val="2"/>
              </w:numPr>
              <w:autoSpaceDE w:val="0"/>
              <w:autoSpaceDN w:val="0"/>
              <w:adjustRightInd w:val="0"/>
              <w:rPr>
                <w:rFonts w:cs="Arial"/>
              </w:rPr>
            </w:pPr>
            <w:r w:rsidRPr="00313147">
              <w:rPr>
                <w:rFonts w:cs="Arial"/>
                <w:b/>
              </w:rPr>
              <w:t>Theoretical yield</w:t>
            </w:r>
            <w:r w:rsidRPr="00313147">
              <w:rPr>
                <w:rFonts w:cs="Arial"/>
                <w:color w:val="000000"/>
              </w:rPr>
              <w:t xml:space="preserve"> </w:t>
            </w:r>
            <w:r w:rsidR="00F91DA5" w:rsidRPr="00313147">
              <w:rPr>
                <w:rFonts w:cs="Arial"/>
              </w:rPr>
              <w:t>amount of product that can be produced when all of the limiting reactant is used.</w:t>
            </w:r>
          </w:p>
          <w:p w:rsidR="00D67FFB" w:rsidRPr="00313147" w:rsidRDefault="0054405A" w:rsidP="00471CC1">
            <w:pPr>
              <w:pStyle w:val="ListParagraph"/>
              <w:numPr>
                <w:ilvl w:val="0"/>
                <w:numId w:val="2"/>
              </w:numPr>
              <w:jc w:val="both"/>
              <w:rPr>
                <w:rFonts w:cs="Arial"/>
              </w:rPr>
            </w:pPr>
            <w:r w:rsidRPr="00313147">
              <w:rPr>
                <w:rFonts w:cs="Arial"/>
                <w:b/>
              </w:rPr>
              <w:t>Percent yield</w:t>
            </w:r>
            <w:r w:rsidRPr="00313147">
              <w:rPr>
                <w:rFonts w:cs="Arial"/>
              </w:rPr>
              <w:t xml:space="preserve"> is defined </w:t>
            </w:r>
            <w:r w:rsidR="001F19BD" w:rsidRPr="00313147">
              <w:rPr>
                <w:rFonts w:cs="Arial"/>
              </w:rPr>
              <w:t>as a way of measuring how successful a reaction has</w:t>
            </w:r>
          </w:p>
          <w:p w:rsidR="001F19BD" w:rsidRPr="00313147" w:rsidRDefault="001F19BD" w:rsidP="00D67FFB">
            <w:pPr>
              <w:pStyle w:val="ListParagraph"/>
              <w:jc w:val="both"/>
              <w:rPr>
                <w:rFonts w:cs="Arial"/>
              </w:rPr>
            </w:pPr>
            <w:r w:rsidRPr="00313147">
              <w:rPr>
                <w:rFonts w:cs="Arial"/>
              </w:rPr>
              <w:t xml:space="preserve"> been.</w:t>
            </w:r>
          </w:p>
          <w:p w:rsidR="00D67FFB" w:rsidRPr="00313147" w:rsidRDefault="00D67FFB" w:rsidP="00D67FFB">
            <w:pPr>
              <w:pStyle w:val="ListParagraph"/>
              <w:jc w:val="both"/>
              <w:rPr>
                <w:rFonts w:cs="Arial"/>
              </w:rPr>
            </w:pPr>
          </w:p>
          <w:p w:rsidR="0054405A" w:rsidRPr="00313147" w:rsidRDefault="00D67FFB" w:rsidP="0057121C">
            <w:pPr>
              <w:ind w:left="360"/>
              <w:jc w:val="both"/>
              <w:rPr>
                <w:rFonts w:cs="Arial"/>
                <w:b/>
                <w:sz w:val="24"/>
                <w:szCs w:val="24"/>
              </w:rPr>
            </w:pPr>
            <w:r w:rsidRPr="00313147">
              <w:rPr>
                <w:rFonts w:cs="Arial"/>
                <w:b/>
                <w:sz w:val="24"/>
                <w:szCs w:val="24"/>
              </w:rPr>
              <w:t>Unit 2:</w:t>
            </w:r>
          </w:p>
          <w:p w:rsidR="00D67FFB" w:rsidRPr="00313147" w:rsidRDefault="0083673F" w:rsidP="00471CC1">
            <w:pPr>
              <w:pStyle w:val="ListParagraph"/>
              <w:numPr>
                <w:ilvl w:val="0"/>
                <w:numId w:val="13"/>
              </w:numPr>
              <w:jc w:val="both"/>
              <w:rPr>
                <w:rFonts w:cs="Arial"/>
                <w:b/>
              </w:rPr>
            </w:pPr>
            <w:r w:rsidRPr="00313147">
              <w:rPr>
                <w:rFonts w:cs="Arial"/>
                <w:b/>
                <w:sz w:val="24"/>
                <w:szCs w:val="24"/>
              </w:rPr>
              <w:t>Chemical</w:t>
            </w:r>
            <w:r w:rsidR="00D67FFB" w:rsidRPr="00313147">
              <w:rPr>
                <w:rFonts w:cs="Arial"/>
                <w:b/>
                <w:sz w:val="24"/>
                <w:szCs w:val="24"/>
              </w:rPr>
              <w:t xml:space="preserve"> reactions:</w:t>
            </w:r>
            <w:r w:rsidR="00D67FFB" w:rsidRPr="00313147">
              <w:rPr>
                <w:rFonts w:cs="Arial"/>
                <w:b/>
              </w:rPr>
              <w:t xml:space="preserve"> </w:t>
            </w:r>
            <w:r w:rsidR="003423F9" w:rsidRPr="00313147">
              <w:rPr>
                <w:rFonts w:cs="Arial"/>
                <w:color w:val="000000"/>
              </w:rPr>
              <w:t xml:space="preserve">Interaction of two or more chemicals that </w:t>
            </w:r>
            <w:hyperlink r:id="rId8" w:history="1">
              <w:r w:rsidR="003423F9" w:rsidRPr="00313147">
                <w:rPr>
                  <w:rFonts w:cs="Arial"/>
                  <w:color w:val="000000"/>
                  <w:u w:val="single"/>
                </w:rPr>
                <w:t>produces</w:t>
              </w:r>
            </w:hyperlink>
            <w:r w:rsidR="003423F9" w:rsidRPr="00313147">
              <w:rPr>
                <w:rFonts w:cs="Arial"/>
                <w:color w:val="000000"/>
              </w:rPr>
              <w:t xml:space="preserve"> one or more new chemical </w:t>
            </w:r>
            <w:hyperlink r:id="rId9" w:history="1">
              <w:r w:rsidR="003423F9" w:rsidRPr="00313147">
                <w:rPr>
                  <w:rFonts w:cs="Arial"/>
                  <w:color w:val="000000"/>
                  <w:u w:val="single"/>
                </w:rPr>
                <w:t>compounds</w:t>
              </w:r>
            </w:hyperlink>
            <w:r w:rsidR="003423F9" w:rsidRPr="00313147">
              <w:rPr>
                <w:rFonts w:cs="Arial"/>
                <w:color w:val="000000"/>
              </w:rPr>
              <w:t xml:space="preserve">, or alters the </w:t>
            </w:r>
            <w:hyperlink r:id="rId10" w:history="1">
              <w:r w:rsidR="003423F9" w:rsidRPr="00313147">
                <w:rPr>
                  <w:rFonts w:cs="Arial"/>
                  <w:color w:val="000000"/>
                  <w:u w:val="single"/>
                </w:rPr>
                <w:t>properties</w:t>
              </w:r>
            </w:hyperlink>
            <w:r w:rsidR="003423F9" w:rsidRPr="00313147">
              <w:rPr>
                <w:rFonts w:cs="Arial"/>
                <w:color w:val="000000"/>
              </w:rPr>
              <w:t xml:space="preserve"> of the mixed chemicals</w:t>
            </w:r>
            <w:r>
              <w:rPr>
                <w:rFonts w:cs="Arial"/>
                <w:color w:val="000000"/>
              </w:rPr>
              <w:t xml:space="preserve">. </w:t>
            </w:r>
            <w:r>
              <w:rPr>
                <w:rFonts w:cs="Arial"/>
              </w:rPr>
              <w:t xml:space="preserve">One can use experimental </w:t>
            </w:r>
            <w:r>
              <w:rPr>
                <w:rFonts w:cs="Arial"/>
              </w:rPr>
              <w:lastRenderedPageBreak/>
              <w:t>evidence to prove the existence of these chemical reactions.</w:t>
            </w:r>
          </w:p>
          <w:p w:rsidR="00D67FFB" w:rsidRPr="00313147" w:rsidRDefault="00D67FFB" w:rsidP="00471CC1">
            <w:pPr>
              <w:pStyle w:val="ListParagraph"/>
              <w:numPr>
                <w:ilvl w:val="0"/>
                <w:numId w:val="14"/>
              </w:numPr>
              <w:jc w:val="both"/>
              <w:rPr>
                <w:rFonts w:cs="Arial"/>
                <w:b/>
              </w:rPr>
            </w:pPr>
            <w:r w:rsidRPr="00313147">
              <w:rPr>
                <w:rFonts w:cs="Arial"/>
                <w:b/>
              </w:rPr>
              <w:t>addition/ combination/ synthesis:</w:t>
            </w:r>
            <w:r w:rsidR="003423F9" w:rsidRPr="00313147">
              <w:rPr>
                <w:rFonts w:cs="Arial"/>
              </w:rPr>
              <w:t xml:space="preserve"> two or more simple compounds combine to form a more complicated one</w:t>
            </w:r>
          </w:p>
          <w:p w:rsidR="0006280D" w:rsidRPr="0083673F" w:rsidRDefault="0006280D" w:rsidP="00471CC1">
            <w:pPr>
              <w:pStyle w:val="ListParagraph"/>
              <w:numPr>
                <w:ilvl w:val="0"/>
                <w:numId w:val="14"/>
              </w:numPr>
              <w:jc w:val="both"/>
              <w:rPr>
                <w:rFonts w:cs="Arial"/>
                <w:b/>
              </w:rPr>
            </w:pPr>
            <w:r w:rsidRPr="0083673F">
              <w:rPr>
                <w:rFonts w:cs="Arial"/>
                <w:b/>
              </w:rPr>
              <w:t xml:space="preserve">decomposition: </w:t>
            </w:r>
            <w:r w:rsidRPr="0083673F">
              <w:rPr>
                <w:rFonts w:cs="Arial"/>
              </w:rPr>
              <w:t>opposite of a synthesis reaction - a complex molecule breaks down to</w:t>
            </w:r>
          </w:p>
          <w:p w:rsidR="00D67FFB" w:rsidRPr="00313147" w:rsidRDefault="0079423E" w:rsidP="00471CC1">
            <w:pPr>
              <w:pStyle w:val="ListParagraph"/>
              <w:numPr>
                <w:ilvl w:val="0"/>
                <w:numId w:val="14"/>
              </w:numPr>
              <w:jc w:val="both"/>
              <w:rPr>
                <w:rFonts w:cs="Arial"/>
                <w:b/>
              </w:rPr>
            </w:pPr>
            <w:r w:rsidRPr="00313147">
              <w:rPr>
                <w:rFonts w:cs="Arial"/>
                <w:b/>
              </w:rPr>
              <w:t>Precipitation</w:t>
            </w:r>
            <w:r w:rsidR="00D67FFB" w:rsidRPr="00313147">
              <w:rPr>
                <w:rFonts w:cs="Arial"/>
                <w:b/>
              </w:rPr>
              <w:t>:</w:t>
            </w:r>
            <w:r w:rsidRPr="00313147">
              <w:rPr>
                <w:rFonts w:cs="Arial"/>
                <w:b/>
              </w:rPr>
              <w:t xml:space="preserve"> </w:t>
            </w:r>
            <w:r w:rsidRPr="00313147">
              <w:rPr>
                <w:rFonts w:cs="Arial"/>
              </w:rPr>
              <w:t>soluble ions in separate solutions are mixed together to form an insoluble compound that settles out of solution as a solid. That insoluble compound is called a precipitate</w:t>
            </w:r>
          </w:p>
          <w:p w:rsidR="0079423E" w:rsidRPr="00313147" w:rsidRDefault="0079423E" w:rsidP="00471CC1">
            <w:pPr>
              <w:pStyle w:val="ListParagraph"/>
              <w:numPr>
                <w:ilvl w:val="0"/>
                <w:numId w:val="14"/>
              </w:numPr>
              <w:jc w:val="both"/>
              <w:rPr>
                <w:rFonts w:cs="Arial"/>
                <w:b/>
              </w:rPr>
            </w:pPr>
            <w:r w:rsidRPr="00313147">
              <w:rPr>
                <w:rFonts w:cs="Arial"/>
                <w:b/>
              </w:rPr>
              <w:t xml:space="preserve">acid-base: </w:t>
            </w:r>
            <w:r w:rsidRPr="00313147">
              <w:rPr>
                <w:rFonts w:cs="Arial"/>
              </w:rPr>
              <w:t>special kind of double displacement reaction that takes place when an acid and base react with each other</w:t>
            </w:r>
          </w:p>
          <w:p w:rsidR="00D67FFB" w:rsidRPr="00313147" w:rsidRDefault="00D67FFB" w:rsidP="00471CC1">
            <w:pPr>
              <w:pStyle w:val="ListParagraph"/>
              <w:numPr>
                <w:ilvl w:val="0"/>
                <w:numId w:val="14"/>
              </w:numPr>
              <w:jc w:val="both"/>
              <w:rPr>
                <w:rFonts w:cs="Arial"/>
                <w:b/>
              </w:rPr>
            </w:pPr>
            <w:r w:rsidRPr="00313147">
              <w:rPr>
                <w:rFonts w:cs="Arial"/>
                <w:b/>
              </w:rPr>
              <w:t>single replacement:</w:t>
            </w:r>
            <w:r w:rsidR="003423F9" w:rsidRPr="00313147">
              <w:rPr>
                <w:rFonts w:cs="Arial"/>
                <w:b/>
              </w:rPr>
              <w:t xml:space="preserve"> </w:t>
            </w:r>
            <w:r w:rsidR="003423F9" w:rsidRPr="00313147">
              <w:rPr>
                <w:rFonts w:cs="Arial"/>
              </w:rPr>
              <w:t>element trades places with another element in a compound</w:t>
            </w:r>
          </w:p>
          <w:p w:rsidR="00313147" w:rsidRPr="00313147" w:rsidRDefault="00D67FFB" w:rsidP="00471CC1">
            <w:pPr>
              <w:pStyle w:val="ListParagraph"/>
              <w:numPr>
                <w:ilvl w:val="0"/>
                <w:numId w:val="14"/>
              </w:numPr>
              <w:jc w:val="both"/>
              <w:rPr>
                <w:rFonts w:cs="Arial"/>
                <w:b/>
              </w:rPr>
            </w:pPr>
            <w:r w:rsidRPr="00313147">
              <w:rPr>
                <w:rFonts w:cs="Arial"/>
                <w:b/>
              </w:rPr>
              <w:t>double replacement:</w:t>
            </w:r>
            <w:r w:rsidR="003423F9" w:rsidRPr="00313147">
              <w:rPr>
                <w:rFonts w:cs="Arial"/>
                <w:b/>
              </w:rPr>
              <w:t xml:space="preserve"> </w:t>
            </w:r>
            <w:r w:rsidR="003423F9" w:rsidRPr="00313147">
              <w:rPr>
                <w:rFonts w:cs="Arial"/>
              </w:rPr>
              <w:t>anions and cations of two different molecules switch places, forming two entirely different compounds</w:t>
            </w:r>
          </w:p>
          <w:p w:rsidR="003423F9" w:rsidRPr="00313147" w:rsidRDefault="003423F9" w:rsidP="00471CC1">
            <w:pPr>
              <w:pStyle w:val="ListParagraph"/>
              <w:numPr>
                <w:ilvl w:val="0"/>
                <w:numId w:val="14"/>
              </w:numPr>
              <w:jc w:val="both"/>
              <w:rPr>
                <w:rFonts w:cs="Arial"/>
                <w:b/>
              </w:rPr>
            </w:pPr>
            <w:r w:rsidRPr="00313147">
              <w:rPr>
                <w:rFonts w:cs="Arial"/>
                <w:b/>
              </w:rPr>
              <w:t xml:space="preserve">decomposition: </w:t>
            </w:r>
            <w:r w:rsidRPr="00313147">
              <w:rPr>
                <w:rFonts w:cs="Arial"/>
              </w:rPr>
              <w:t>opposite of a synthesis reaction - a complex molecule breaks down to make simpler ones</w:t>
            </w:r>
          </w:p>
          <w:p w:rsidR="00D67FFB" w:rsidRPr="00313147" w:rsidRDefault="0079423E" w:rsidP="00471CC1">
            <w:pPr>
              <w:pStyle w:val="ListParagraph"/>
              <w:numPr>
                <w:ilvl w:val="0"/>
                <w:numId w:val="14"/>
              </w:numPr>
              <w:jc w:val="both"/>
              <w:rPr>
                <w:rFonts w:cs="Arial"/>
                <w:b/>
              </w:rPr>
            </w:pPr>
            <w:r w:rsidRPr="00313147">
              <w:rPr>
                <w:rFonts w:cs="Arial"/>
                <w:b/>
              </w:rPr>
              <w:t>Combustion</w:t>
            </w:r>
            <w:r w:rsidR="003423F9" w:rsidRPr="00313147">
              <w:rPr>
                <w:rFonts w:cs="Arial"/>
                <w:b/>
              </w:rPr>
              <w:t xml:space="preserve">: </w:t>
            </w:r>
            <w:r w:rsidR="00D67FFB" w:rsidRPr="00313147">
              <w:rPr>
                <w:rFonts w:cs="Arial"/>
                <w:b/>
              </w:rPr>
              <w:t xml:space="preserve"> </w:t>
            </w:r>
            <w:r w:rsidR="003423F9" w:rsidRPr="00313147">
              <w:rPr>
                <w:rFonts w:cs="Arial"/>
              </w:rPr>
              <w:t>oxygen combines with another compound to form water and carbon dioxide. These reactions are exothermic, meaning they produce heat</w:t>
            </w:r>
          </w:p>
          <w:p w:rsidR="00313147" w:rsidRPr="00313147" w:rsidRDefault="00313147" w:rsidP="00471CC1">
            <w:pPr>
              <w:numPr>
                <w:ilvl w:val="0"/>
                <w:numId w:val="27"/>
              </w:numPr>
              <w:shd w:val="clear" w:color="auto" w:fill="FFFFFF"/>
              <w:spacing w:before="100" w:beforeAutospacing="1" w:after="100" w:afterAutospacing="1"/>
              <w:rPr>
                <w:rFonts w:eastAsia="Times New Roman" w:cs="Times New Roman"/>
                <w:color w:val="333333"/>
                <w:sz w:val="24"/>
                <w:szCs w:val="24"/>
              </w:rPr>
            </w:pPr>
            <w:r w:rsidRPr="00313147">
              <w:rPr>
                <w:rFonts w:cs="Arial"/>
                <w:b/>
                <w:sz w:val="24"/>
                <w:szCs w:val="24"/>
              </w:rPr>
              <w:t xml:space="preserve">Concentration/ </w:t>
            </w:r>
            <w:r w:rsidRPr="00313147">
              <w:rPr>
                <w:rFonts w:eastAsia="Times New Roman" w:cs="Times New Roman"/>
                <w:b/>
                <w:bCs/>
                <w:color w:val="333333"/>
                <w:sz w:val="24"/>
                <w:szCs w:val="24"/>
              </w:rPr>
              <w:t>Molarity (M)</w:t>
            </w:r>
            <w:r w:rsidRPr="00313147">
              <w:rPr>
                <w:rFonts w:eastAsia="Times New Roman" w:cs="Times New Roman"/>
                <w:color w:val="333333"/>
                <w:sz w:val="24"/>
                <w:szCs w:val="24"/>
              </w:rPr>
              <w:t xml:space="preserve"> </w:t>
            </w:r>
          </w:p>
          <w:p w:rsidR="00313147" w:rsidRDefault="00E81D01" w:rsidP="00313147">
            <w:pPr>
              <w:shd w:val="clear" w:color="auto" w:fill="FFFFFF"/>
              <w:spacing w:before="360"/>
              <w:ind w:left="450"/>
              <w:rPr>
                <w:rFonts w:eastAsia="Times New Roman" w:cs="Times New Roman"/>
                <w:color w:val="333333"/>
              </w:rPr>
            </w:pPr>
            <w:r w:rsidRPr="00E81D01">
              <w:rPr>
                <w:rFonts w:eastAsia="Times New Roman" w:cs="Times New Roman"/>
                <w:b/>
                <w:color w:val="333333"/>
              </w:rPr>
              <w:t>Molarity</w:t>
            </w:r>
            <w:r w:rsidRPr="00313147">
              <w:rPr>
                <w:rFonts w:eastAsia="Times New Roman" w:cs="Times New Roman"/>
                <w:color w:val="333333"/>
              </w:rPr>
              <w:t>:</w:t>
            </w:r>
            <w:r>
              <w:rPr>
                <w:rFonts w:eastAsia="Times New Roman" w:cs="Times New Roman"/>
                <w:color w:val="333333"/>
              </w:rPr>
              <w:t xml:space="preserve"> </w:t>
            </w:r>
            <w:r w:rsidR="00313147" w:rsidRPr="00313147">
              <w:rPr>
                <w:rFonts w:eastAsia="Times New Roman" w:cs="Times New Roman"/>
                <w:color w:val="333333"/>
              </w:rPr>
              <w:t xml:space="preserve">number of moles of solute per liter of solution (not necessarily the same as the volume of solvent!). </w:t>
            </w:r>
          </w:p>
          <w:p w:rsidR="00E81D01" w:rsidRPr="00E81D01" w:rsidRDefault="00E81D01" w:rsidP="00E81D01">
            <w:pPr>
              <w:shd w:val="clear" w:color="auto" w:fill="FFFFFF"/>
              <w:spacing w:before="360"/>
              <w:ind w:left="450"/>
              <w:rPr>
                <w:rFonts w:ascii="Verdana" w:hAnsi="Verdana"/>
                <w:color w:val="333333"/>
                <w:sz w:val="18"/>
                <w:szCs w:val="18"/>
              </w:rPr>
            </w:pPr>
            <w:r w:rsidRPr="00E81D01">
              <w:rPr>
                <w:rFonts w:eastAsia="Times New Roman" w:cs="Times New Roman"/>
                <w:b/>
                <w:color w:val="333333"/>
              </w:rPr>
              <w:t>Solution:</w:t>
            </w:r>
            <w:r>
              <w:rPr>
                <w:rFonts w:eastAsia="Times New Roman" w:cs="Times New Roman"/>
                <w:color w:val="333333"/>
              </w:rPr>
              <w:t xml:space="preserve"> </w:t>
            </w:r>
            <w:r>
              <w:rPr>
                <w:rFonts w:ascii="Verdana" w:hAnsi="Verdana"/>
                <w:color w:val="333333"/>
                <w:sz w:val="18"/>
                <w:szCs w:val="18"/>
              </w:rPr>
              <w:t xml:space="preserve">a homogeneous </w:t>
            </w:r>
            <w:hyperlink r:id="rId11" w:history="1">
              <w:r>
                <w:rPr>
                  <w:rStyle w:val="Hyperlink"/>
                  <w:rFonts w:ascii="Verdana" w:hAnsi="Verdana"/>
                  <w:sz w:val="18"/>
                  <w:szCs w:val="18"/>
                </w:rPr>
                <w:t>mixture</w:t>
              </w:r>
            </w:hyperlink>
            <w:r>
              <w:rPr>
                <w:rFonts w:ascii="Verdana" w:hAnsi="Verdana"/>
                <w:color w:val="333333"/>
                <w:sz w:val="18"/>
                <w:szCs w:val="18"/>
              </w:rPr>
              <w:t xml:space="preserve"> of two or more substances. Can’t separate the substances using physical techniques.</w:t>
            </w:r>
          </w:p>
          <w:p w:rsidR="00D67FFB" w:rsidRPr="00313147" w:rsidRDefault="00D67FFB" w:rsidP="00313147">
            <w:pPr>
              <w:pStyle w:val="ListParagraph"/>
              <w:jc w:val="both"/>
              <w:rPr>
                <w:rFonts w:cs="Arial"/>
                <w:b/>
              </w:rPr>
            </w:pPr>
          </w:p>
          <w:p w:rsidR="00D67FFB" w:rsidRPr="00313147" w:rsidRDefault="00D67FFB" w:rsidP="0057121C">
            <w:pPr>
              <w:ind w:left="360"/>
              <w:jc w:val="both"/>
              <w:rPr>
                <w:rFonts w:cs="Arial"/>
              </w:rPr>
            </w:pPr>
          </w:p>
        </w:tc>
        <w:tc>
          <w:tcPr>
            <w:tcW w:w="4788" w:type="dxa"/>
          </w:tcPr>
          <w:p w:rsidR="0054405A" w:rsidRPr="00313147" w:rsidRDefault="0054405A" w:rsidP="0079423E">
            <w:pPr>
              <w:rPr>
                <w:rFonts w:cs="Arial"/>
                <w:b/>
              </w:rPr>
            </w:pPr>
            <w:r w:rsidRPr="00313147">
              <w:rPr>
                <w:rFonts w:cs="Arial"/>
                <w:b/>
              </w:rPr>
              <w:lastRenderedPageBreak/>
              <w:t>Skill (s):</w:t>
            </w:r>
          </w:p>
          <w:p w:rsidR="002650B2" w:rsidRPr="00313147" w:rsidRDefault="002650B2" w:rsidP="0079423E">
            <w:pPr>
              <w:rPr>
                <w:rFonts w:cs="Arial"/>
                <w:b/>
              </w:rPr>
            </w:pPr>
            <w:r w:rsidRPr="00313147">
              <w:rPr>
                <w:rFonts w:cs="Arial"/>
                <w:b/>
              </w:rPr>
              <w:t>Students will be able to:</w:t>
            </w:r>
          </w:p>
          <w:p w:rsidR="002650B2" w:rsidRPr="00313147" w:rsidRDefault="002650B2" w:rsidP="00471CC1">
            <w:pPr>
              <w:pStyle w:val="ListParagraph"/>
              <w:numPr>
                <w:ilvl w:val="0"/>
                <w:numId w:val="3"/>
              </w:numPr>
              <w:rPr>
                <w:rFonts w:cs="Arial"/>
                <w:b/>
              </w:rPr>
            </w:pPr>
            <w:r w:rsidRPr="00313147">
              <w:rPr>
                <w:rFonts w:cs="Arial"/>
              </w:rPr>
              <w:t>Explain the importance of stoichiometry to chemists.</w:t>
            </w:r>
          </w:p>
          <w:p w:rsidR="002650B2" w:rsidRPr="00313147" w:rsidRDefault="00A211FA" w:rsidP="00471CC1">
            <w:pPr>
              <w:pStyle w:val="ListParagraph"/>
              <w:numPr>
                <w:ilvl w:val="0"/>
                <w:numId w:val="3"/>
              </w:numPr>
              <w:rPr>
                <w:rFonts w:cs="Arial"/>
                <w:b/>
              </w:rPr>
            </w:pPr>
            <w:r w:rsidRPr="00313147">
              <w:rPr>
                <w:rFonts w:cs="Arial"/>
              </w:rPr>
              <w:t>Do mass-mole calculations.</w:t>
            </w:r>
          </w:p>
          <w:p w:rsidR="00A211FA" w:rsidRPr="00313147" w:rsidRDefault="00A211FA" w:rsidP="00471CC1">
            <w:pPr>
              <w:pStyle w:val="ListParagraph"/>
              <w:numPr>
                <w:ilvl w:val="0"/>
                <w:numId w:val="3"/>
              </w:numPr>
              <w:rPr>
                <w:rFonts w:cs="Arial"/>
                <w:b/>
              </w:rPr>
            </w:pPr>
            <w:r w:rsidRPr="00313147">
              <w:rPr>
                <w:rFonts w:cs="Arial"/>
              </w:rPr>
              <w:t>Calculate the percent yield of a reaction.</w:t>
            </w:r>
          </w:p>
          <w:p w:rsidR="0079423E" w:rsidRPr="00313147" w:rsidRDefault="0079423E" w:rsidP="0079423E">
            <w:pPr>
              <w:rPr>
                <w:rFonts w:cs="Arial"/>
                <w:b/>
              </w:rPr>
            </w:pPr>
          </w:p>
          <w:p w:rsidR="0079423E" w:rsidRPr="00313147" w:rsidRDefault="0079423E" w:rsidP="0079423E">
            <w:pPr>
              <w:rPr>
                <w:rFonts w:cs="Arial"/>
                <w:b/>
              </w:rPr>
            </w:pPr>
          </w:p>
          <w:p w:rsidR="0079423E" w:rsidRPr="00313147" w:rsidRDefault="0079423E" w:rsidP="0079423E">
            <w:pPr>
              <w:rPr>
                <w:rFonts w:cs="Arial"/>
                <w:b/>
              </w:rPr>
            </w:pPr>
          </w:p>
          <w:p w:rsidR="0079423E" w:rsidRPr="00313147" w:rsidRDefault="0079423E" w:rsidP="0079423E">
            <w:pPr>
              <w:rPr>
                <w:rFonts w:cs="Arial"/>
                <w:b/>
              </w:rPr>
            </w:pPr>
          </w:p>
          <w:p w:rsidR="0079423E" w:rsidRPr="00313147" w:rsidRDefault="0079423E" w:rsidP="0079423E">
            <w:pPr>
              <w:rPr>
                <w:rFonts w:cs="Arial"/>
                <w:b/>
              </w:rPr>
            </w:pPr>
          </w:p>
          <w:p w:rsidR="0079423E" w:rsidRPr="00313147" w:rsidRDefault="0079423E" w:rsidP="0079423E">
            <w:pPr>
              <w:rPr>
                <w:rFonts w:cs="Arial"/>
                <w:b/>
              </w:rPr>
            </w:pPr>
          </w:p>
          <w:p w:rsidR="0079423E" w:rsidRPr="00313147" w:rsidRDefault="0079423E" w:rsidP="0079423E">
            <w:pPr>
              <w:rPr>
                <w:rFonts w:cs="Arial"/>
                <w:b/>
              </w:rPr>
            </w:pPr>
          </w:p>
          <w:p w:rsidR="0079423E" w:rsidRPr="00313147" w:rsidRDefault="0079423E" w:rsidP="0079423E">
            <w:pPr>
              <w:rPr>
                <w:rFonts w:cs="Arial"/>
                <w:b/>
              </w:rPr>
            </w:pPr>
          </w:p>
          <w:p w:rsidR="0079423E" w:rsidRPr="00313147" w:rsidRDefault="0079423E" w:rsidP="0079423E">
            <w:pPr>
              <w:rPr>
                <w:rFonts w:cs="Arial"/>
                <w:b/>
              </w:rPr>
            </w:pPr>
          </w:p>
          <w:p w:rsidR="0079423E" w:rsidRPr="00313147" w:rsidRDefault="0079423E" w:rsidP="0079423E">
            <w:pPr>
              <w:rPr>
                <w:rFonts w:cs="Arial"/>
                <w:b/>
              </w:rPr>
            </w:pPr>
          </w:p>
          <w:p w:rsidR="0079423E" w:rsidRPr="00313147" w:rsidRDefault="0079423E" w:rsidP="0079423E">
            <w:pPr>
              <w:rPr>
                <w:rFonts w:cs="Arial"/>
                <w:b/>
              </w:rPr>
            </w:pPr>
          </w:p>
          <w:p w:rsidR="0079423E" w:rsidRPr="00313147" w:rsidRDefault="0079423E" w:rsidP="0079423E">
            <w:pPr>
              <w:rPr>
                <w:rFonts w:cs="Arial"/>
                <w:b/>
              </w:rPr>
            </w:pPr>
          </w:p>
          <w:p w:rsidR="0079423E" w:rsidRPr="00313147" w:rsidRDefault="0079423E" w:rsidP="0079423E">
            <w:pPr>
              <w:rPr>
                <w:rFonts w:cs="Arial"/>
                <w:b/>
              </w:rPr>
            </w:pPr>
          </w:p>
          <w:p w:rsidR="0079423E" w:rsidRPr="00313147" w:rsidRDefault="0079423E" w:rsidP="0079423E">
            <w:pPr>
              <w:rPr>
                <w:rFonts w:cs="Arial"/>
                <w:b/>
              </w:rPr>
            </w:pPr>
          </w:p>
          <w:p w:rsidR="0079423E" w:rsidRPr="00313147" w:rsidRDefault="0079423E" w:rsidP="0079423E">
            <w:pPr>
              <w:rPr>
                <w:rFonts w:cs="Arial"/>
                <w:b/>
              </w:rPr>
            </w:pPr>
          </w:p>
          <w:p w:rsidR="0079423E" w:rsidRPr="00313147" w:rsidRDefault="0079423E" w:rsidP="0079423E">
            <w:pPr>
              <w:rPr>
                <w:rFonts w:cs="Arial"/>
                <w:b/>
              </w:rPr>
            </w:pPr>
          </w:p>
          <w:p w:rsidR="0079423E" w:rsidRPr="00313147" w:rsidRDefault="0079423E" w:rsidP="0079423E">
            <w:pPr>
              <w:rPr>
                <w:rFonts w:cs="Arial"/>
                <w:b/>
              </w:rPr>
            </w:pPr>
            <w:r w:rsidRPr="00313147">
              <w:rPr>
                <w:rFonts w:cs="Arial"/>
                <w:b/>
              </w:rPr>
              <w:t>Skill (s):</w:t>
            </w:r>
          </w:p>
          <w:p w:rsidR="0079423E" w:rsidRPr="00313147" w:rsidRDefault="0079423E" w:rsidP="0079423E">
            <w:pPr>
              <w:rPr>
                <w:rFonts w:cs="Arial"/>
                <w:b/>
              </w:rPr>
            </w:pPr>
            <w:r w:rsidRPr="00313147">
              <w:rPr>
                <w:rFonts w:cs="Arial"/>
                <w:b/>
              </w:rPr>
              <w:t>Students will be able to:</w:t>
            </w:r>
          </w:p>
          <w:p w:rsidR="0079423E" w:rsidRPr="00313147" w:rsidRDefault="00DD48A0" w:rsidP="00471CC1">
            <w:pPr>
              <w:pStyle w:val="ListParagraph"/>
              <w:numPr>
                <w:ilvl w:val="0"/>
                <w:numId w:val="15"/>
              </w:numPr>
              <w:rPr>
                <w:rFonts w:cs="Arial"/>
              </w:rPr>
            </w:pPr>
            <w:r w:rsidRPr="00313147">
              <w:rPr>
                <w:rFonts w:cs="Arial"/>
              </w:rPr>
              <w:t>Name chemical reactions.</w:t>
            </w:r>
          </w:p>
          <w:p w:rsidR="00DD48A0" w:rsidRPr="00313147" w:rsidRDefault="00447A3E" w:rsidP="00471CC1">
            <w:pPr>
              <w:pStyle w:val="ListParagraph"/>
              <w:numPr>
                <w:ilvl w:val="0"/>
                <w:numId w:val="15"/>
              </w:numPr>
              <w:rPr>
                <w:rFonts w:cs="Arial"/>
                <w:b/>
              </w:rPr>
            </w:pPr>
            <w:r w:rsidRPr="00313147">
              <w:rPr>
                <w:rFonts w:cs="Arial"/>
              </w:rPr>
              <w:t>Wright</w:t>
            </w:r>
            <w:r w:rsidR="00DD48A0" w:rsidRPr="00313147">
              <w:rPr>
                <w:rFonts w:cs="Arial"/>
              </w:rPr>
              <w:t xml:space="preserve"> net ionic equations.</w:t>
            </w:r>
          </w:p>
          <w:p w:rsidR="00313147" w:rsidRPr="0083673F" w:rsidRDefault="00313147" w:rsidP="00471CC1">
            <w:pPr>
              <w:pStyle w:val="ListParagraph"/>
              <w:numPr>
                <w:ilvl w:val="0"/>
                <w:numId w:val="15"/>
              </w:numPr>
              <w:rPr>
                <w:rFonts w:cs="Arial"/>
                <w:b/>
              </w:rPr>
            </w:pPr>
            <w:r w:rsidRPr="00313147">
              <w:rPr>
                <w:rFonts w:cs="Arial"/>
              </w:rPr>
              <w:t xml:space="preserve">Calculate concentration of </w:t>
            </w:r>
            <w:r w:rsidR="00E81D01">
              <w:rPr>
                <w:rFonts w:cs="Arial"/>
              </w:rPr>
              <w:t>a solution.</w:t>
            </w:r>
          </w:p>
          <w:p w:rsidR="0083673F" w:rsidRPr="00313147" w:rsidRDefault="0083673F" w:rsidP="0083673F">
            <w:pPr>
              <w:pStyle w:val="ListParagraph"/>
              <w:rPr>
                <w:rFonts w:cs="Arial"/>
                <w:b/>
              </w:rPr>
            </w:pPr>
          </w:p>
        </w:tc>
      </w:tr>
      <w:tr w:rsidR="0054405A" w:rsidRPr="00313147" w:rsidTr="00721DC5">
        <w:tc>
          <w:tcPr>
            <w:tcW w:w="9576" w:type="dxa"/>
            <w:gridSpan w:val="2"/>
          </w:tcPr>
          <w:p w:rsidR="0054405A" w:rsidRPr="00313147" w:rsidRDefault="0054405A" w:rsidP="0038585B">
            <w:pPr>
              <w:rPr>
                <w:rFonts w:cs="Arial"/>
                <w:b/>
                <w:sz w:val="24"/>
                <w:szCs w:val="24"/>
              </w:rPr>
            </w:pPr>
            <w:r w:rsidRPr="00313147">
              <w:rPr>
                <w:rFonts w:cs="Arial"/>
                <w:b/>
                <w:sz w:val="24"/>
                <w:szCs w:val="24"/>
              </w:rPr>
              <w:lastRenderedPageBreak/>
              <w:t>Assessment (s):</w:t>
            </w:r>
            <w:r w:rsidR="00A211FA" w:rsidRPr="00313147">
              <w:rPr>
                <w:rFonts w:cs="Arial"/>
                <w:b/>
                <w:sz w:val="24"/>
                <w:szCs w:val="24"/>
              </w:rPr>
              <w:t xml:space="preserve"> </w:t>
            </w:r>
          </w:p>
          <w:p w:rsidR="00313147" w:rsidRPr="00313147" w:rsidRDefault="00313147" w:rsidP="0038585B">
            <w:pPr>
              <w:rPr>
                <w:rFonts w:cs="Arial"/>
                <w:b/>
                <w:sz w:val="24"/>
                <w:szCs w:val="24"/>
              </w:rPr>
            </w:pPr>
            <w:r w:rsidRPr="00313147">
              <w:rPr>
                <w:rFonts w:cs="Arial"/>
                <w:b/>
                <w:sz w:val="24"/>
                <w:szCs w:val="24"/>
              </w:rPr>
              <w:t>Unit one:</w:t>
            </w:r>
          </w:p>
          <w:p w:rsidR="00A211FA" w:rsidRPr="00313147" w:rsidRDefault="00F40177" w:rsidP="00471CC1">
            <w:pPr>
              <w:pStyle w:val="ListParagraph"/>
              <w:numPr>
                <w:ilvl w:val="0"/>
                <w:numId w:val="4"/>
              </w:numPr>
              <w:rPr>
                <w:rFonts w:cs="Arial"/>
              </w:rPr>
            </w:pPr>
            <w:r w:rsidRPr="00313147">
              <w:rPr>
                <w:rFonts w:cs="Arial"/>
              </w:rPr>
              <w:t>Reflection showing an importance of stoichiometry to chemical industries.</w:t>
            </w:r>
          </w:p>
          <w:p w:rsidR="00F40177" w:rsidRPr="00313147" w:rsidRDefault="00F40177" w:rsidP="00471CC1">
            <w:pPr>
              <w:pStyle w:val="ListParagraph"/>
              <w:numPr>
                <w:ilvl w:val="0"/>
                <w:numId w:val="4"/>
              </w:numPr>
              <w:rPr>
                <w:rFonts w:cs="Arial"/>
              </w:rPr>
            </w:pPr>
            <w:r w:rsidRPr="00313147">
              <w:rPr>
                <w:rFonts w:cs="Arial"/>
              </w:rPr>
              <w:t>Quiz on mass-mole calculations and theoretical yield.</w:t>
            </w:r>
          </w:p>
          <w:p w:rsidR="00F40177" w:rsidRDefault="002F7876" w:rsidP="00471CC1">
            <w:pPr>
              <w:pStyle w:val="ListParagraph"/>
              <w:numPr>
                <w:ilvl w:val="0"/>
                <w:numId w:val="4"/>
              </w:numPr>
              <w:rPr>
                <w:rFonts w:cs="Arial"/>
              </w:rPr>
            </w:pPr>
            <w:r w:rsidRPr="00313147">
              <w:rPr>
                <w:rFonts w:cs="Arial"/>
              </w:rPr>
              <w:t>Lab practical on percent yield.</w:t>
            </w:r>
          </w:p>
          <w:p w:rsidR="00471CC1" w:rsidRPr="00471CC1" w:rsidRDefault="00471CC1" w:rsidP="00471CC1">
            <w:pPr>
              <w:ind w:left="360"/>
              <w:rPr>
                <w:rFonts w:cs="Arial"/>
              </w:rPr>
            </w:pPr>
          </w:p>
          <w:p w:rsidR="00471CC1" w:rsidRPr="00471CC1" w:rsidRDefault="00471CC1" w:rsidP="00471CC1">
            <w:pPr>
              <w:rPr>
                <w:rFonts w:cs="Arial"/>
                <w:b/>
                <w:sz w:val="24"/>
                <w:szCs w:val="24"/>
              </w:rPr>
            </w:pPr>
            <w:r w:rsidRPr="00471CC1">
              <w:rPr>
                <w:rFonts w:cs="Arial"/>
                <w:b/>
                <w:sz w:val="24"/>
                <w:szCs w:val="24"/>
              </w:rPr>
              <w:lastRenderedPageBreak/>
              <w:t>Unit two:</w:t>
            </w:r>
          </w:p>
          <w:p w:rsidR="00471CC1" w:rsidRDefault="00471CC1" w:rsidP="00471CC1">
            <w:pPr>
              <w:pStyle w:val="ListParagraph"/>
              <w:numPr>
                <w:ilvl w:val="0"/>
                <w:numId w:val="34"/>
              </w:numPr>
              <w:rPr>
                <w:rFonts w:cs="Arial"/>
              </w:rPr>
            </w:pPr>
            <w:r>
              <w:rPr>
                <w:rFonts w:cs="Arial"/>
              </w:rPr>
              <w:t>Lab safety (MSDS)</w:t>
            </w:r>
          </w:p>
          <w:p w:rsidR="00471CC1" w:rsidRDefault="00471CC1" w:rsidP="00471CC1">
            <w:pPr>
              <w:pStyle w:val="ListParagraph"/>
              <w:numPr>
                <w:ilvl w:val="0"/>
                <w:numId w:val="34"/>
              </w:numPr>
              <w:rPr>
                <w:rFonts w:cs="Arial"/>
              </w:rPr>
            </w:pPr>
            <w:r>
              <w:rPr>
                <w:rFonts w:cs="Arial"/>
              </w:rPr>
              <w:t>Lab experiments.</w:t>
            </w:r>
          </w:p>
          <w:p w:rsidR="00471CC1" w:rsidRDefault="00471CC1" w:rsidP="00471CC1">
            <w:pPr>
              <w:pStyle w:val="ListParagraph"/>
              <w:numPr>
                <w:ilvl w:val="0"/>
                <w:numId w:val="34"/>
              </w:numPr>
              <w:rPr>
                <w:rFonts w:cs="Arial"/>
              </w:rPr>
            </w:pPr>
            <w:r>
              <w:rPr>
                <w:rFonts w:cs="Arial"/>
              </w:rPr>
              <w:t>Reflection on the importance of practical work.</w:t>
            </w:r>
          </w:p>
          <w:p w:rsidR="00F42ADE" w:rsidRPr="00471CC1" w:rsidRDefault="00471CC1" w:rsidP="00471CC1">
            <w:pPr>
              <w:pStyle w:val="ListParagraph"/>
              <w:numPr>
                <w:ilvl w:val="0"/>
                <w:numId w:val="34"/>
              </w:numPr>
              <w:rPr>
                <w:rFonts w:cs="Arial"/>
              </w:rPr>
            </w:pPr>
            <w:r>
              <w:rPr>
                <w:rFonts w:cs="Arial"/>
              </w:rPr>
              <w:t>Quiz on naming different kinds of chemical reactions.</w:t>
            </w:r>
          </w:p>
          <w:p w:rsidR="00313147" w:rsidRPr="00313147" w:rsidRDefault="00313147" w:rsidP="00313147">
            <w:pPr>
              <w:pStyle w:val="ListParagraph"/>
              <w:rPr>
                <w:rFonts w:cs="Arial"/>
              </w:rPr>
            </w:pPr>
          </w:p>
        </w:tc>
      </w:tr>
      <w:tr w:rsidR="0054405A" w:rsidRPr="00313147" w:rsidTr="003A6EA0">
        <w:tc>
          <w:tcPr>
            <w:tcW w:w="9576" w:type="dxa"/>
            <w:gridSpan w:val="2"/>
          </w:tcPr>
          <w:p w:rsidR="00992ED5" w:rsidRPr="00F42ADE" w:rsidRDefault="0054405A" w:rsidP="0038585B">
            <w:pPr>
              <w:rPr>
                <w:b/>
              </w:rPr>
            </w:pPr>
            <w:r w:rsidRPr="00313147">
              <w:rPr>
                <w:rFonts w:cs="Arial"/>
                <w:b/>
              </w:rPr>
              <w:lastRenderedPageBreak/>
              <w:t>Additional Resources:</w:t>
            </w:r>
            <w:r w:rsidR="002F7876" w:rsidRPr="00313147">
              <w:t xml:space="preserve"> </w:t>
            </w:r>
          </w:p>
          <w:p w:rsidR="00992ED5" w:rsidRPr="00F42ADE" w:rsidRDefault="00992ED5" w:rsidP="0038585B">
            <w:pPr>
              <w:rPr>
                <w:b/>
              </w:rPr>
            </w:pPr>
          </w:p>
          <w:p w:rsidR="0054405A" w:rsidRPr="00F366B6" w:rsidRDefault="006A3BC2" w:rsidP="00471CC1">
            <w:pPr>
              <w:pStyle w:val="ListParagraph"/>
              <w:numPr>
                <w:ilvl w:val="0"/>
                <w:numId w:val="5"/>
              </w:numPr>
              <w:rPr>
                <w:rFonts w:cs="Arial"/>
                <w:sz w:val="16"/>
                <w:szCs w:val="16"/>
              </w:rPr>
            </w:pPr>
            <w:hyperlink r:id="rId12" w:history="1">
              <w:r w:rsidR="00992ED5" w:rsidRPr="00F366B6">
                <w:rPr>
                  <w:rStyle w:val="Hyperlink"/>
                  <w:rFonts w:cs="Arial"/>
                  <w:sz w:val="16"/>
                  <w:szCs w:val="16"/>
                </w:rPr>
                <w:t>http://docs.google.com/viewer?a=v&amp;q=cache:ZieqiateBjwJ:www.bernard.p.sardissecondary.ca/files/experiment%25205%2520-%2520determining%2520percent%2520yield%2520in%2520a%2520chemical%2520reaction.pdf+lab+practical+on+percent+yield&amp;hl=en&amp;gl=za&amp;pid=bl&amp;srcid=ADGEEShyHbEQSxjMn56_f9bGBW6rIgSy6VO698ayLQ20O3N005KjlLI3VkFNeFaG5SZh4q0irDxb4lGZpukIOkTC9azL_M6CoyvnA5jK89xLdCyg-blPNxjbFf9aORk1mFhhLOcH0cft&amp;sig=AHIEtbTuGtRhyvjfomIYiVlvO5K_RMoqvg</w:t>
              </w:r>
            </w:hyperlink>
          </w:p>
          <w:p w:rsidR="00992ED5" w:rsidRPr="00F366B6" w:rsidRDefault="006A3BC2" w:rsidP="00471CC1">
            <w:pPr>
              <w:pStyle w:val="ListParagraph"/>
              <w:numPr>
                <w:ilvl w:val="0"/>
                <w:numId w:val="5"/>
              </w:numPr>
              <w:rPr>
                <w:rFonts w:cs="Arial"/>
                <w:sz w:val="16"/>
                <w:szCs w:val="16"/>
              </w:rPr>
            </w:pPr>
            <w:hyperlink r:id="rId13" w:history="1">
              <w:r w:rsidR="00992ED5" w:rsidRPr="00F366B6">
                <w:rPr>
                  <w:rStyle w:val="Hyperlink"/>
                  <w:rFonts w:cs="Arial"/>
                  <w:sz w:val="16"/>
                  <w:szCs w:val="16"/>
                </w:rPr>
                <w:t>http://www.sciencebugz.com/chemistry/chsolstoich.htm</w:t>
              </w:r>
            </w:hyperlink>
          </w:p>
          <w:p w:rsidR="00992ED5" w:rsidRPr="00F366B6" w:rsidRDefault="006A3BC2" w:rsidP="00471CC1">
            <w:pPr>
              <w:pStyle w:val="ListParagraph"/>
              <w:numPr>
                <w:ilvl w:val="0"/>
                <w:numId w:val="5"/>
              </w:numPr>
              <w:rPr>
                <w:rFonts w:cs="Arial"/>
                <w:sz w:val="16"/>
                <w:szCs w:val="16"/>
              </w:rPr>
            </w:pPr>
            <w:hyperlink r:id="rId14" w:history="1">
              <w:r w:rsidR="00285C4B" w:rsidRPr="00F366B6">
                <w:rPr>
                  <w:rStyle w:val="Hyperlink"/>
                  <w:rFonts w:cs="Arial"/>
                  <w:sz w:val="16"/>
                  <w:szCs w:val="16"/>
                </w:rPr>
                <w:t>http://www.cartage.org.lb/en/themes/sciences/chemistry/miscellenous/helpfile/stoichiometry/percentyield.htm</w:t>
              </w:r>
            </w:hyperlink>
          </w:p>
          <w:p w:rsidR="00285C4B" w:rsidRPr="00F366B6" w:rsidRDefault="006A3BC2" w:rsidP="00471CC1">
            <w:pPr>
              <w:pStyle w:val="ListParagraph"/>
              <w:numPr>
                <w:ilvl w:val="0"/>
                <w:numId w:val="5"/>
              </w:numPr>
              <w:rPr>
                <w:rFonts w:cs="Arial"/>
                <w:sz w:val="16"/>
                <w:szCs w:val="16"/>
              </w:rPr>
            </w:pPr>
            <w:hyperlink r:id="rId15" w:history="1">
              <w:r w:rsidR="00285C4B" w:rsidRPr="00F366B6">
                <w:rPr>
                  <w:rStyle w:val="Hyperlink"/>
                  <w:rFonts w:cs="Arial"/>
                  <w:sz w:val="16"/>
                  <w:szCs w:val="16"/>
                </w:rPr>
                <w:t>http://chemistry.bd.psu.edu/jircitano/mole.html</w:t>
              </w:r>
            </w:hyperlink>
          </w:p>
          <w:p w:rsidR="00E81D01" w:rsidRPr="00F366B6" w:rsidRDefault="006A3BC2" w:rsidP="00471CC1">
            <w:pPr>
              <w:pStyle w:val="ListParagraph"/>
              <w:numPr>
                <w:ilvl w:val="0"/>
                <w:numId w:val="5"/>
              </w:numPr>
              <w:rPr>
                <w:rFonts w:cs="Arial"/>
                <w:sz w:val="16"/>
                <w:szCs w:val="16"/>
              </w:rPr>
            </w:pPr>
            <w:hyperlink r:id="rId16" w:history="1">
              <w:r w:rsidR="00E81D01" w:rsidRPr="00F366B6">
                <w:rPr>
                  <w:rStyle w:val="Hyperlink"/>
                  <w:rFonts w:cs="Arial"/>
                  <w:sz w:val="16"/>
                  <w:szCs w:val="16"/>
                </w:rPr>
                <w:t>http://www.businessdictionary.com/definition/chemical-reaction.html</w:t>
              </w:r>
            </w:hyperlink>
          </w:p>
          <w:p w:rsidR="00E81D01" w:rsidRPr="00F366B6" w:rsidRDefault="006A3BC2" w:rsidP="00471CC1">
            <w:pPr>
              <w:pStyle w:val="ListParagraph"/>
              <w:numPr>
                <w:ilvl w:val="0"/>
                <w:numId w:val="5"/>
              </w:numPr>
              <w:rPr>
                <w:rFonts w:cs="Arial"/>
                <w:sz w:val="16"/>
                <w:szCs w:val="16"/>
              </w:rPr>
            </w:pPr>
            <w:hyperlink r:id="rId17" w:history="1">
              <w:r w:rsidR="00E81D01" w:rsidRPr="00F366B6">
                <w:rPr>
                  <w:rStyle w:val="Hyperlink"/>
                  <w:rFonts w:cs="Arial"/>
                  <w:sz w:val="16"/>
                  <w:szCs w:val="16"/>
                </w:rPr>
                <w:t>http://misterguch.brinkster.net/6typesofchemicalrxn.html</w:t>
              </w:r>
            </w:hyperlink>
          </w:p>
          <w:p w:rsidR="00E81D01" w:rsidRDefault="006A3BC2" w:rsidP="00471CC1">
            <w:pPr>
              <w:pStyle w:val="ListParagraph"/>
              <w:numPr>
                <w:ilvl w:val="0"/>
                <w:numId w:val="5"/>
              </w:numPr>
              <w:rPr>
                <w:rFonts w:cs="Arial"/>
                <w:sz w:val="16"/>
                <w:szCs w:val="16"/>
              </w:rPr>
            </w:pPr>
            <w:hyperlink r:id="rId18" w:history="1">
              <w:r w:rsidR="00F366B6" w:rsidRPr="0052442A">
                <w:rPr>
                  <w:rStyle w:val="Hyperlink"/>
                  <w:rFonts w:cs="Arial"/>
                  <w:sz w:val="16"/>
                  <w:szCs w:val="16"/>
                </w:rPr>
                <w:t>http://docs.google.com/viewer?a=v&amp;q=cache:HsLlEiIEKNgJ:138.47.34.142/moodle/chem100/groupactivity/Ch5-Chemical%2520Reactions%2520in%2520Solutions.pdf+number+of+moles+of+solute+per+liter+of+solution+(not+necessarily+the+same+as+the+volume+of+solvent!).&amp;hl=en&amp;gl=us&amp;pid=bl&amp;srcid=ADGEESg148RzOb5NETJYCL7Dhvsqk8JxOrV_7A34qVy-uiv6YssROjrR-pYxpEgevFREgE41mG9E_65rHce-4DnlXoBqYCbGosDNlRnNUntwNyYRbCgwGJJtuW_dXTzCAB970c4N6iBb&amp;sig=AHIEtbQ7t6LHXykwvalxTqCX3EMoJZNHiw</w:t>
              </w:r>
            </w:hyperlink>
          </w:p>
          <w:p w:rsidR="00B82B47" w:rsidRDefault="00B82B47" w:rsidP="00B82B47">
            <w:pPr>
              <w:pStyle w:val="ListParagraph"/>
              <w:rPr>
                <w:rFonts w:cs="Arial"/>
                <w:sz w:val="16"/>
                <w:szCs w:val="16"/>
              </w:rPr>
            </w:pPr>
          </w:p>
          <w:p w:rsidR="00F366B6" w:rsidRPr="00F366B6" w:rsidRDefault="00F366B6" w:rsidP="00F366B6">
            <w:pPr>
              <w:pStyle w:val="ListParagraph"/>
              <w:rPr>
                <w:rFonts w:cs="Arial"/>
                <w:sz w:val="16"/>
                <w:szCs w:val="16"/>
              </w:rPr>
            </w:pPr>
          </w:p>
          <w:p w:rsidR="00285C4B" w:rsidRPr="00313147" w:rsidRDefault="00285C4B" w:rsidP="0038585B">
            <w:pPr>
              <w:pStyle w:val="ListParagraph"/>
              <w:rPr>
                <w:rFonts w:cs="Arial"/>
              </w:rPr>
            </w:pPr>
          </w:p>
          <w:p w:rsidR="00992ED5" w:rsidRPr="00313147" w:rsidRDefault="00992ED5" w:rsidP="0038585B">
            <w:pPr>
              <w:rPr>
                <w:rFonts w:cs="Arial"/>
              </w:rPr>
            </w:pPr>
          </w:p>
        </w:tc>
      </w:tr>
    </w:tbl>
    <w:p w:rsidR="0054405A" w:rsidRPr="00313147" w:rsidRDefault="0054405A" w:rsidP="0038585B">
      <w:pPr>
        <w:spacing w:line="240" w:lineRule="auto"/>
      </w:pPr>
    </w:p>
    <w:tbl>
      <w:tblPr>
        <w:tblStyle w:val="TableGrid"/>
        <w:tblW w:w="0" w:type="auto"/>
        <w:tblLook w:val="04A0"/>
      </w:tblPr>
      <w:tblGrid>
        <w:gridCol w:w="2394"/>
        <w:gridCol w:w="2394"/>
        <w:gridCol w:w="2394"/>
        <w:gridCol w:w="2394"/>
      </w:tblGrid>
      <w:tr w:rsidR="00285C4B" w:rsidRPr="00313147" w:rsidTr="002739EA">
        <w:tc>
          <w:tcPr>
            <w:tcW w:w="9576" w:type="dxa"/>
            <w:gridSpan w:val="4"/>
            <w:shd w:val="pct12" w:color="auto" w:fill="auto"/>
          </w:tcPr>
          <w:p w:rsidR="00285C4B" w:rsidRPr="00313147" w:rsidRDefault="00285C4B" w:rsidP="0038585B">
            <w:pPr>
              <w:jc w:val="center"/>
              <w:rPr>
                <w:b/>
              </w:rPr>
            </w:pPr>
            <w:r w:rsidRPr="00313147">
              <w:rPr>
                <w:b/>
              </w:rPr>
              <w:t>Day 1</w:t>
            </w:r>
          </w:p>
        </w:tc>
      </w:tr>
      <w:tr w:rsidR="00C93F2A" w:rsidRPr="00313147" w:rsidTr="00285C4B">
        <w:tc>
          <w:tcPr>
            <w:tcW w:w="2394" w:type="dxa"/>
          </w:tcPr>
          <w:p w:rsidR="00285C4B" w:rsidRPr="00313147" w:rsidRDefault="00285C4B" w:rsidP="0038585B">
            <w:pPr>
              <w:rPr>
                <w:b/>
              </w:rPr>
            </w:pPr>
            <w:r w:rsidRPr="00313147">
              <w:rPr>
                <w:b/>
              </w:rPr>
              <w:t>Phase of the lesson</w:t>
            </w:r>
          </w:p>
        </w:tc>
        <w:tc>
          <w:tcPr>
            <w:tcW w:w="2394" w:type="dxa"/>
          </w:tcPr>
          <w:p w:rsidR="00285C4B" w:rsidRPr="00313147" w:rsidRDefault="00285C4B" w:rsidP="0038585B">
            <w:pPr>
              <w:rPr>
                <w:b/>
              </w:rPr>
            </w:pPr>
            <w:r w:rsidRPr="00313147">
              <w:rPr>
                <w:b/>
              </w:rPr>
              <w:t>Goal for the Activity</w:t>
            </w:r>
          </w:p>
        </w:tc>
        <w:tc>
          <w:tcPr>
            <w:tcW w:w="2394" w:type="dxa"/>
          </w:tcPr>
          <w:p w:rsidR="00285C4B" w:rsidRPr="00313147" w:rsidRDefault="00285C4B" w:rsidP="0038585B">
            <w:pPr>
              <w:rPr>
                <w:b/>
              </w:rPr>
            </w:pPr>
            <w:r w:rsidRPr="00313147">
              <w:rPr>
                <w:b/>
              </w:rPr>
              <w:t>Description of Learning Activity</w:t>
            </w:r>
          </w:p>
        </w:tc>
        <w:tc>
          <w:tcPr>
            <w:tcW w:w="2394" w:type="dxa"/>
          </w:tcPr>
          <w:p w:rsidR="00285C4B" w:rsidRPr="00313147" w:rsidRDefault="00285C4B" w:rsidP="0038585B">
            <w:pPr>
              <w:rPr>
                <w:b/>
              </w:rPr>
            </w:pPr>
            <w:r w:rsidRPr="00313147">
              <w:rPr>
                <w:b/>
              </w:rPr>
              <w:t>Evidence of Student Understanding</w:t>
            </w:r>
          </w:p>
        </w:tc>
      </w:tr>
      <w:tr w:rsidR="00C93F2A" w:rsidRPr="00313147" w:rsidTr="00285C4B">
        <w:tc>
          <w:tcPr>
            <w:tcW w:w="2394" w:type="dxa"/>
          </w:tcPr>
          <w:p w:rsidR="00285C4B" w:rsidRPr="00313147" w:rsidRDefault="002739EA" w:rsidP="00DB20E5">
            <w:r w:rsidRPr="00313147">
              <w:rPr>
                <w:b/>
              </w:rPr>
              <w:t>Engage</w:t>
            </w:r>
            <w:r w:rsidRPr="00313147">
              <w:t xml:space="preserve">: </w:t>
            </w:r>
            <w:r w:rsidR="00223A13" w:rsidRPr="00313147">
              <w:t>what is stoichiometry?</w:t>
            </w:r>
            <w:r w:rsidR="00385A9D" w:rsidRPr="00313147">
              <w:t>-5 min</w:t>
            </w:r>
            <w:r w:rsidR="00B83ED7" w:rsidRPr="00313147">
              <w:t>.</w:t>
            </w:r>
          </w:p>
          <w:p w:rsidR="00223A13" w:rsidRPr="00313147" w:rsidRDefault="00223A13" w:rsidP="00DB20E5">
            <w:r w:rsidRPr="00313147">
              <w:rPr>
                <w:b/>
              </w:rPr>
              <w:t xml:space="preserve">Explore: </w:t>
            </w:r>
            <w:r w:rsidR="00B4389E" w:rsidRPr="00313147">
              <w:rPr>
                <w:b/>
              </w:rPr>
              <w:t xml:space="preserve"> </w:t>
            </w:r>
            <w:r w:rsidR="009D13EE" w:rsidRPr="00313147">
              <w:t xml:space="preserve">why is stoichiometry important </w:t>
            </w:r>
            <w:r w:rsidR="00AE0784" w:rsidRPr="00313147">
              <w:t>to chemists</w:t>
            </w:r>
            <w:r w:rsidR="009D13EE" w:rsidRPr="00313147">
              <w:t>. (discuss)</w:t>
            </w:r>
            <w:r w:rsidR="00B83ED7" w:rsidRPr="00313147">
              <w:t>-10min</w:t>
            </w:r>
          </w:p>
          <w:p w:rsidR="009D13EE" w:rsidRPr="00313147" w:rsidRDefault="009D13EE" w:rsidP="00DB20E5">
            <w:r w:rsidRPr="00313147">
              <w:rPr>
                <w:b/>
              </w:rPr>
              <w:t>Explain:</w:t>
            </w:r>
            <w:r w:rsidRPr="00313147">
              <w:t xml:space="preserve"> </w:t>
            </w:r>
            <w:r w:rsidR="0038585B" w:rsidRPr="00313147">
              <w:t xml:space="preserve">explain the relationship between </w:t>
            </w:r>
            <w:r w:rsidR="00751D1C" w:rsidRPr="00313147">
              <w:t>the given mass of an atom</w:t>
            </w:r>
            <w:r w:rsidR="0038585B" w:rsidRPr="00313147">
              <w:t xml:space="preserve"> and its molar mass.</w:t>
            </w:r>
            <w:r w:rsidR="00B83ED7" w:rsidRPr="00313147">
              <w:t>-5min</w:t>
            </w:r>
          </w:p>
          <w:p w:rsidR="0038585B" w:rsidRPr="00313147" w:rsidRDefault="0038585B" w:rsidP="00DB20E5">
            <w:r w:rsidRPr="00313147">
              <w:rPr>
                <w:b/>
              </w:rPr>
              <w:t>Elaborate</w:t>
            </w:r>
            <w:r w:rsidRPr="00313147">
              <w:t xml:space="preserve">: </w:t>
            </w:r>
            <w:r w:rsidR="00F94145" w:rsidRPr="00313147">
              <w:t>how is an Avogadro’s</w:t>
            </w:r>
            <w:r w:rsidR="00D05095" w:rsidRPr="00313147">
              <w:t xml:space="preserve"> constant related to the mole concept?</w:t>
            </w:r>
            <w:r w:rsidR="00B83ED7" w:rsidRPr="00313147">
              <w:t>-10</w:t>
            </w:r>
            <w:r w:rsidR="00A80704" w:rsidRPr="00313147">
              <w:t>min</w:t>
            </w:r>
            <w:r w:rsidR="00F94145" w:rsidRPr="00313147">
              <w:t xml:space="preserve"> </w:t>
            </w:r>
          </w:p>
          <w:p w:rsidR="0051012C" w:rsidRPr="00313147" w:rsidRDefault="00D05095" w:rsidP="00DB20E5">
            <w:pPr>
              <w:autoSpaceDE w:val="0"/>
              <w:autoSpaceDN w:val="0"/>
              <w:adjustRightInd w:val="0"/>
              <w:rPr>
                <w:rFonts w:cs="Arial,Bold"/>
                <w:bCs/>
              </w:rPr>
            </w:pPr>
            <w:r w:rsidRPr="00313147">
              <w:rPr>
                <w:b/>
              </w:rPr>
              <w:t xml:space="preserve">Evaluate: </w:t>
            </w:r>
            <w:r w:rsidR="0051012C" w:rsidRPr="00313147">
              <w:rPr>
                <w:rFonts w:cs="Arial,Bold"/>
                <w:bCs/>
              </w:rPr>
              <w:t>Calculate the number of moles in: 1.00g of water (H2O</w:t>
            </w:r>
            <w:r w:rsidR="00AE0784" w:rsidRPr="00313147">
              <w:rPr>
                <w:rFonts w:cs="Arial,Bold"/>
                <w:bCs/>
              </w:rPr>
              <w:t xml:space="preserve">, </w:t>
            </w:r>
            <w:r w:rsidR="00AE0784" w:rsidRPr="00313147">
              <w:rPr>
                <w:rFonts w:cs="Arial"/>
                <w:i/>
                <w:iCs/>
              </w:rPr>
              <w:t>M</w:t>
            </w:r>
            <w:r w:rsidR="00AE0784" w:rsidRPr="00313147">
              <w:rPr>
                <w:rFonts w:cs="Arial"/>
                <w:vertAlign w:val="subscript"/>
              </w:rPr>
              <w:t>r =18.02g</w:t>
            </w:r>
            <w:r w:rsidR="0051012C" w:rsidRPr="00313147">
              <w:rPr>
                <w:rFonts w:cs="Arial,Bold"/>
                <w:bCs/>
              </w:rPr>
              <w:t>).</w:t>
            </w:r>
            <w:r w:rsidR="007662CE" w:rsidRPr="00313147">
              <w:rPr>
                <w:rFonts w:cs="Arial,Bold"/>
                <w:bCs/>
              </w:rPr>
              <w:t xml:space="preserve"> </w:t>
            </w:r>
            <w:r w:rsidR="0051012C" w:rsidRPr="00313147">
              <w:rPr>
                <w:rFonts w:cs="Arial,Bold"/>
                <w:bCs/>
              </w:rPr>
              <w:t xml:space="preserve">what if you were given 0.124 moles of </w:t>
            </w:r>
            <w:r w:rsidR="0051012C" w:rsidRPr="00313147">
              <w:rPr>
                <w:rFonts w:cs="Arial,Bold"/>
                <w:bCs/>
              </w:rPr>
              <w:lastRenderedPageBreak/>
              <w:t>sulphur, how would you calculate its mass?</w:t>
            </w:r>
            <w:r w:rsidR="00B83ED7" w:rsidRPr="00313147">
              <w:rPr>
                <w:rFonts w:cs="Arial,Bold"/>
                <w:bCs/>
              </w:rPr>
              <w:t>-</w:t>
            </w:r>
            <w:r w:rsidR="00947E50" w:rsidRPr="00313147">
              <w:rPr>
                <w:rFonts w:cs="Arial,Bold"/>
                <w:bCs/>
              </w:rPr>
              <w:t>10</w:t>
            </w:r>
            <w:r w:rsidR="00B83ED7" w:rsidRPr="00313147">
              <w:rPr>
                <w:rFonts w:cs="Arial,Bold"/>
                <w:bCs/>
              </w:rPr>
              <w:t>min</w:t>
            </w:r>
          </w:p>
          <w:p w:rsidR="00B83ED7" w:rsidRPr="00313147" w:rsidRDefault="00B83ED7" w:rsidP="00DB20E5">
            <w:pPr>
              <w:autoSpaceDE w:val="0"/>
              <w:autoSpaceDN w:val="0"/>
              <w:adjustRightInd w:val="0"/>
              <w:rPr>
                <w:rFonts w:cs="Arial,Bold"/>
                <w:bCs/>
              </w:rPr>
            </w:pPr>
            <w:r w:rsidRPr="00313147">
              <w:rPr>
                <w:rFonts w:cs="Arial,Bold"/>
                <w:b/>
                <w:bCs/>
              </w:rPr>
              <w:t>Wrap up</w:t>
            </w:r>
            <w:r w:rsidRPr="00313147">
              <w:rPr>
                <w:rFonts w:cs="Arial,Bold"/>
                <w:bCs/>
              </w:rPr>
              <w:t>-10min.</w:t>
            </w:r>
          </w:p>
          <w:p w:rsidR="00D05095" w:rsidRPr="00313147" w:rsidRDefault="00D05095" w:rsidP="00DB20E5"/>
        </w:tc>
        <w:tc>
          <w:tcPr>
            <w:tcW w:w="2394" w:type="dxa"/>
          </w:tcPr>
          <w:p w:rsidR="00285C4B" w:rsidRPr="00313147" w:rsidRDefault="00B83ED7" w:rsidP="00471CC1">
            <w:pPr>
              <w:pStyle w:val="ListParagraph"/>
              <w:numPr>
                <w:ilvl w:val="0"/>
                <w:numId w:val="6"/>
              </w:numPr>
            </w:pPr>
            <w:r w:rsidRPr="00313147">
              <w:lastRenderedPageBreak/>
              <w:t>Learners will understand the importance of stoichiometry to chemists.</w:t>
            </w:r>
          </w:p>
          <w:p w:rsidR="00FB43CE" w:rsidRPr="00313147" w:rsidRDefault="00B83ED7" w:rsidP="00471CC1">
            <w:pPr>
              <w:pStyle w:val="ListParagraph"/>
              <w:numPr>
                <w:ilvl w:val="0"/>
                <w:numId w:val="6"/>
              </w:numPr>
              <w:rPr>
                <w:rFonts w:eastAsia="Times New Roman" w:cs="Arial"/>
                <w:color w:val="444444"/>
              </w:rPr>
            </w:pPr>
            <w:r w:rsidRPr="00313147">
              <w:t xml:space="preserve">Learners will be able to </w:t>
            </w:r>
            <w:r w:rsidR="00FB43CE" w:rsidRPr="00313147">
              <w:t xml:space="preserve">do </w:t>
            </w:r>
            <w:r w:rsidRPr="00313147">
              <w:t>mas</w:t>
            </w:r>
            <w:r w:rsidR="00FB43CE" w:rsidRPr="00313147">
              <w:t>s</w:t>
            </w:r>
            <w:r w:rsidR="00FB43CE" w:rsidRPr="00313147">
              <w:rPr>
                <w:rFonts w:eastAsia="Times New Roman" w:cs="Arial"/>
                <w:color w:val="444444"/>
              </w:rPr>
              <w:t xml:space="preserve"> ↔ mole conversions.</w:t>
            </w:r>
          </w:p>
          <w:p w:rsidR="00B83ED7" w:rsidRPr="00313147" w:rsidRDefault="00B83ED7" w:rsidP="00DB20E5">
            <w:pPr>
              <w:ind w:left="360"/>
            </w:pPr>
          </w:p>
        </w:tc>
        <w:tc>
          <w:tcPr>
            <w:tcW w:w="2394" w:type="dxa"/>
          </w:tcPr>
          <w:p w:rsidR="00285C4B" w:rsidRPr="00313147" w:rsidRDefault="008E49F4" w:rsidP="00947E50">
            <w:r>
              <w:t xml:space="preserve">Before the lesson starts, learners will be given some few minutes to write down what they know and what they expect to know about stoichiometry. </w:t>
            </w:r>
            <w:r w:rsidR="00C93F2A" w:rsidRPr="00313147">
              <w:t xml:space="preserve">During the lesson, </w:t>
            </w:r>
            <w:r w:rsidR="00FB43CE" w:rsidRPr="00313147">
              <w:t xml:space="preserve">Learners will </w:t>
            </w:r>
            <w:r w:rsidR="00C93F2A" w:rsidRPr="00313147">
              <w:t xml:space="preserve">be working </w:t>
            </w:r>
            <w:r w:rsidR="00FB43CE" w:rsidRPr="00313147">
              <w:t xml:space="preserve">in pairs. </w:t>
            </w:r>
            <w:r w:rsidR="00C93F2A" w:rsidRPr="00313147">
              <w:t>Individually, they will have to do activities involving mass</w:t>
            </w:r>
            <m:oMath>
              <m:r>
                <w:rPr>
                  <w:rFonts w:ascii="Cambria Math"/>
                </w:rPr>
                <m:t>↔</m:t>
              </m:r>
            </m:oMath>
            <w:r w:rsidR="00C93F2A" w:rsidRPr="00313147">
              <w:t>mol</w:t>
            </w:r>
            <w:r w:rsidR="00947E50" w:rsidRPr="00313147">
              <w:t xml:space="preserve">e conversions-10min. Total </w:t>
            </w:r>
            <w:r w:rsidR="00FB43CE" w:rsidRPr="00313147">
              <w:t>Time for the lesson is 60min</w:t>
            </w:r>
            <w:r w:rsidR="00947E50" w:rsidRPr="00313147">
              <w:t>.</w:t>
            </w:r>
          </w:p>
        </w:tc>
        <w:tc>
          <w:tcPr>
            <w:tcW w:w="2394" w:type="dxa"/>
          </w:tcPr>
          <w:p w:rsidR="00AE0784" w:rsidRPr="00313147" w:rsidRDefault="00751D1C" w:rsidP="00471CC1">
            <w:pPr>
              <w:pStyle w:val="ListParagraph"/>
              <w:numPr>
                <w:ilvl w:val="0"/>
                <w:numId w:val="7"/>
              </w:numPr>
            </w:pPr>
            <w:r w:rsidRPr="00313147">
              <w:t>Understanding based on their responses.</w:t>
            </w:r>
          </w:p>
          <w:p w:rsidR="00AE0784" w:rsidRPr="00313147" w:rsidRDefault="00751D1C" w:rsidP="00471CC1">
            <w:pPr>
              <w:pStyle w:val="ListParagraph"/>
              <w:numPr>
                <w:ilvl w:val="0"/>
                <w:numId w:val="7"/>
              </w:numPr>
            </w:pPr>
            <w:r w:rsidRPr="00313147">
              <w:t>Understanding based on their answers.</w:t>
            </w:r>
          </w:p>
          <w:p w:rsidR="00AE0784" w:rsidRPr="00313147" w:rsidRDefault="00751D1C" w:rsidP="00471CC1">
            <w:pPr>
              <w:pStyle w:val="ListParagraph"/>
              <w:numPr>
                <w:ilvl w:val="0"/>
                <w:numId w:val="7"/>
              </w:numPr>
            </w:pPr>
            <w:r w:rsidRPr="00313147">
              <w:t xml:space="preserve">Students will compute the relationship by using the equation </w:t>
            </w:r>
            <w:r w:rsidRPr="00313147">
              <w:rPr>
                <w:color w:val="000080"/>
              </w:rPr>
              <w:t>n = mass ÷ MM.</w:t>
            </w:r>
          </w:p>
          <w:p w:rsidR="00AE0784" w:rsidRPr="00313147" w:rsidRDefault="00AE0784" w:rsidP="00471CC1">
            <w:pPr>
              <w:pStyle w:val="ListParagraph"/>
              <w:numPr>
                <w:ilvl w:val="0"/>
                <w:numId w:val="7"/>
              </w:numPr>
            </w:pPr>
            <w:r w:rsidRPr="00313147">
              <w:t xml:space="preserve">They will tell me why </w:t>
            </w:r>
            <w:r w:rsidR="00751D1C" w:rsidRPr="00313147">
              <w:t>we</w:t>
            </w:r>
            <w:r w:rsidRPr="00313147">
              <w:t xml:space="preserve"> include an Avogadro’s constant to the mole concept. </w:t>
            </w:r>
          </w:p>
          <w:p w:rsidR="00AE0784" w:rsidRPr="00313147" w:rsidRDefault="00AE0784" w:rsidP="00471CC1">
            <w:pPr>
              <w:pStyle w:val="ListParagraph"/>
              <w:numPr>
                <w:ilvl w:val="0"/>
                <w:numId w:val="7"/>
              </w:numPr>
            </w:pPr>
            <w:r w:rsidRPr="00313147">
              <w:t>They will tell me how to calculate t</w:t>
            </w:r>
            <w:r w:rsidR="00A80704" w:rsidRPr="00313147">
              <w:t xml:space="preserve">he number of moles and/ mass of </w:t>
            </w:r>
            <w:r w:rsidRPr="00313147">
              <w:lastRenderedPageBreak/>
              <w:t>a compound/</w:t>
            </w:r>
            <w:r w:rsidR="00A80704" w:rsidRPr="00313147">
              <w:t xml:space="preserve"> </w:t>
            </w:r>
            <w:r w:rsidRPr="00313147">
              <w:t>element.</w:t>
            </w:r>
          </w:p>
          <w:p w:rsidR="00AE0784" w:rsidRPr="00313147" w:rsidRDefault="00AE0784" w:rsidP="00DB20E5"/>
        </w:tc>
      </w:tr>
    </w:tbl>
    <w:p w:rsidR="00F42ADE" w:rsidRDefault="00F42ADE" w:rsidP="0038585B">
      <w:pPr>
        <w:spacing w:line="240" w:lineRule="auto"/>
      </w:pPr>
    </w:p>
    <w:p w:rsidR="00223D29" w:rsidRDefault="00223D29" w:rsidP="0038585B">
      <w:pPr>
        <w:spacing w:line="240" w:lineRule="auto"/>
      </w:pPr>
    </w:p>
    <w:p w:rsidR="00223D29" w:rsidRDefault="00223D29" w:rsidP="0038585B">
      <w:pPr>
        <w:spacing w:line="240" w:lineRule="auto"/>
      </w:pPr>
    </w:p>
    <w:p w:rsidR="00223D29" w:rsidRPr="00313147" w:rsidRDefault="00223D29" w:rsidP="0038585B">
      <w:pPr>
        <w:spacing w:line="240" w:lineRule="auto"/>
      </w:pPr>
    </w:p>
    <w:tbl>
      <w:tblPr>
        <w:tblStyle w:val="TableGrid"/>
        <w:tblW w:w="0" w:type="auto"/>
        <w:tblLook w:val="04A0"/>
      </w:tblPr>
      <w:tblGrid>
        <w:gridCol w:w="2394"/>
        <w:gridCol w:w="2394"/>
        <w:gridCol w:w="2394"/>
        <w:gridCol w:w="2394"/>
      </w:tblGrid>
      <w:tr w:rsidR="002739EA" w:rsidRPr="00313147" w:rsidTr="002739EA">
        <w:tc>
          <w:tcPr>
            <w:tcW w:w="9576" w:type="dxa"/>
            <w:gridSpan w:val="4"/>
            <w:shd w:val="pct12" w:color="auto" w:fill="auto"/>
          </w:tcPr>
          <w:p w:rsidR="002739EA" w:rsidRPr="00313147" w:rsidRDefault="002739EA" w:rsidP="007662CE">
            <w:pPr>
              <w:jc w:val="center"/>
              <w:rPr>
                <w:b/>
              </w:rPr>
            </w:pPr>
            <w:r w:rsidRPr="00313147">
              <w:rPr>
                <w:b/>
              </w:rPr>
              <w:t>Day</w:t>
            </w:r>
            <w:r w:rsidR="007662CE" w:rsidRPr="00313147">
              <w:rPr>
                <w:b/>
              </w:rPr>
              <w:t>2</w:t>
            </w:r>
          </w:p>
        </w:tc>
      </w:tr>
      <w:tr w:rsidR="002739EA" w:rsidRPr="00313147" w:rsidTr="00244B2B">
        <w:tc>
          <w:tcPr>
            <w:tcW w:w="2394" w:type="dxa"/>
          </w:tcPr>
          <w:p w:rsidR="002739EA" w:rsidRPr="00313147" w:rsidRDefault="002739EA" w:rsidP="0038585B">
            <w:pPr>
              <w:rPr>
                <w:b/>
              </w:rPr>
            </w:pPr>
            <w:r w:rsidRPr="00313147">
              <w:rPr>
                <w:b/>
              </w:rPr>
              <w:t>Phase of the lesson</w:t>
            </w:r>
          </w:p>
        </w:tc>
        <w:tc>
          <w:tcPr>
            <w:tcW w:w="2394" w:type="dxa"/>
          </w:tcPr>
          <w:p w:rsidR="002739EA" w:rsidRPr="00313147" w:rsidRDefault="002739EA" w:rsidP="0038585B">
            <w:pPr>
              <w:rPr>
                <w:b/>
              </w:rPr>
            </w:pPr>
            <w:r w:rsidRPr="00313147">
              <w:rPr>
                <w:b/>
              </w:rPr>
              <w:t>Goal for the Activity</w:t>
            </w:r>
          </w:p>
        </w:tc>
        <w:tc>
          <w:tcPr>
            <w:tcW w:w="2394" w:type="dxa"/>
          </w:tcPr>
          <w:p w:rsidR="002739EA" w:rsidRPr="00313147" w:rsidRDefault="002739EA" w:rsidP="0038585B">
            <w:pPr>
              <w:rPr>
                <w:b/>
              </w:rPr>
            </w:pPr>
            <w:r w:rsidRPr="00313147">
              <w:rPr>
                <w:b/>
              </w:rPr>
              <w:t>Description of Learning Activity</w:t>
            </w:r>
          </w:p>
        </w:tc>
        <w:tc>
          <w:tcPr>
            <w:tcW w:w="2394" w:type="dxa"/>
          </w:tcPr>
          <w:p w:rsidR="002739EA" w:rsidRPr="00313147" w:rsidRDefault="002739EA" w:rsidP="0038585B">
            <w:pPr>
              <w:rPr>
                <w:b/>
              </w:rPr>
            </w:pPr>
            <w:r w:rsidRPr="00313147">
              <w:rPr>
                <w:b/>
              </w:rPr>
              <w:t>Evidence of Student Understanding</w:t>
            </w:r>
          </w:p>
        </w:tc>
      </w:tr>
      <w:tr w:rsidR="002739EA" w:rsidRPr="00313147" w:rsidTr="00244B2B">
        <w:tc>
          <w:tcPr>
            <w:tcW w:w="2394" w:type="dxa"/>
          </w:tcPr>
          <w:p w:rsidR="002739EA" w:rsidRPr="00313147" w:rsidRDefault="00A80704" w:rsidP="0057121C">
            <w:r w:rsidRPr="00313147">
              <w:rPr>
                <w:b/>
              </w:rPr>
              <w:t>Engage:</w:t>
            </w:r>
            <w:r w:rsidRPr="00313147">
              <w:t xml:space="preserve"> </w:t>
            </w:r>
            <w:r w:rsidR="0057121C" w:rsidRPr="00313147">
              <w:t>in your own words, try and defi</w:t>
            </w:r>
            <w:r w:rsidR="00620E03" w:rsidRPr="00313147">
              <w:t>ne limiting and excess reactant-5min</w:t>
            </w:r>
          </w:p>
          <w:p w:rsidR="0057121C" w:rsidRPr="00313147" w:rsidRDefault="0057121C" w:rsidP="0057121C">
            <w:r w:rsidRPr="00313147">
              <w:rPr>
                <w:b/>
              </w:rPr>
              <w:t>Explore:</w:t>
            </w:r>
            <w:r w:rsidRPr="00313147">
              <w:t xml:space="preserve"> imagine a company has 8 car bodies and 48 tires. How many cars do</w:t>
            </w:r>
            <w:r w:rsidR="00620E03" w:rsidRPr="00313147">
              <w:t xml:space="preserve"> you think will be manufactured-5min</w:t>
            </w:r>
            <w:r w:rsidRPr="00313147">
              <w:t xml:space="preserve"> </w:t>
            </w:r>
          </w:p>
          <w:p w:rsidR="0057121C" w:rsidRPr="00313147" w:rsidRDefault="0057121C" w:rsidP="0057121C">
            <w:r w:rsidRPr="00313147">
              <w:rPr>
                <w:b/>
              </w:rPr>
              <w:t>Explain:</w:t>
            </w:r>
            <w:r w:rsidRPr="00313147">
              <w:t xml:space="preserve"> explain the above reasoning in terms o</w:t>
            </w:r>
            <w:r w:rsidR="00620E03" w:rsidRPr="00313147">
              <w:t>f limiting and excess reactants-10min</w:t>
            </w:r>
          </w:p>
          <w:p w:rsidR="0057121C" w:rsidRPr="00313147" w:rsidRDefault="0057121C" w:rsidP="0057121C">
            <w:r w:rsidRPr="00313147">
              <w:rPr>
                <w:b/>
              </w:rPr>
              <w:t>Elaborate:</w:t>
            </w:r>
            <w:r w:rsidRPr="00313147">
              <w:t xml:space="preserve"> </w:t>
            </w:r>
            <w:r w:rsidR="00620E03" w:rsidRPr="00313147">
              <w:t xml:space="preserve">without any further calculation, identify the limiting and excess reactants when 0.5 mol Zn react completely with 0.4 mol HCl-5min </w:t>
            </w:r>
          </w:p>
          <w:p w:rsidR="00620E03" w:rsidRPr="00313147" w:rsidRDefault="00620E03" w:rsidP="00620E03">
            <w:r w:rsidRPr="00313147">
              <w:rPr>
                <w:b/>
              </w:rPr>
              <w:t>Evaluate:</w:t>
            </w:r>
            <w:r w:rsidRPr="00313147">
              <w:t xml:space="preserve"> when there said to have been an excess reactant in a reaction, what does that mean?-10min</w:t>
            </w:r>
          </w:p>
          <w:p w:rsidR="009B6926" w:rsidRPr="00F366B6" w:rsidRDefault="009B6926" w:rsidP="00620E03">
            <w:pPr>
              <w:rPr>
                <w:b/>
              </w:rPr>
            </w:pPr>
            <w:r w:rsidRPr="00F366B6">
              <w:rPr>
                <w:b/>
              </w:rPr>
              <w:t xml:space="preserve">Wrap up: </w:t>
            </w:r>
            <w:r w:rsidR="00F366B6" w:rsidRPr="00F366B6">
              <w:t>10min</w:t>
            </w:r>
          </w:p>
        </w:tc>
        <w:tc>
          <w:tcPr>
            <w:tcW w:w="2394" w:type="dxa"/>
          </w:tcPr>
          <w:p w:rsidR="002739EA" w:rsidRPr="00313147" w:rsidRDefault="0057121C" w:rsidP="00471CC1">
            <w:pPr>
              <w:pStyle w:val="ListParagraph"/>
              <w:numPr>
                <w:ilvl w:val="0"/>
                <w:numId w:val="8"/>
              </w:numPr>
            </w:pPr>
            <w:r w:rsidRPr="00313147">
              <w:t xml:space="preserve">Learners will understand the concepts; limiting and excess reactants in a </w:t>
            </w:r>
            <w:r w:rsidR="00947E50" w:rsidRPr="00313147">
              <w:t xml:space="preserve">chemical </w:t>
            </w:r>
            <w:r w:rsidRPr="00313147">
              <w:t>reaction.</w:t>
            </w:r>
          </w:p>
          <w:p w:rsidR="0057121C" w:rsidRPr="00313147" w:rsidRDefault="0057121C" w:rsidP="00471CC1">
            <w:pPr>
              <w:pStyle w:val="ListParagraph"/>
              <w:numPr>
                <w:ilvl w:val="0"/>
                <w:numId w:val="8"/>
              </w:numPr>
            </w:pPr>
            <w:r w:rsidRPr="00313147">
              <w:t xml:space="preserve">Learners will use stoichiometry to calculate the limiting and excess reactants. </w:t>
            </w:r>
          </w:p>
        </w:tc>
        <w:tc>
          <w:tcPr>
            <w:tcW w:w="2394" w:type="dxa"/>
          </w:tcPr>
          <w:p w:rsidR="002739EA" w:rsidRPr="00313147" w:rsidRDefault="00620E03" w:rsidP="00620E03">
            <w:r w:rsidRPr="00313147">
              <w:rPr>
                <w:b/>
              </w:rPr>
              <w:t>Discussion:</w:t>
            </w:r>
            <w:r w:rsidRPr="00313147">
              <w:t xml:space="preserve"> Find the limiting reagent and the reactant in excess when 1.5g of CaCO</w:t>
            </w:r>
            <w:r w:rsidRPr="00313147">
              <w:rPr>
                <w:vertAlign w:val="subscript"/>
              </w:rPr>
              <w:t>3</w:t>
            </w:r>
            <w:r w:rsidRPr="00313147">
              <w:t xml:space="preserve"> </w:t>
            </w:r>
            <w:r w:rsidR="00F366B6" w:rsidRPr="00313147">
              <w:t>reacts</w:t>
            </w:r>
            <w:r w:rsidRPr="00313147">
              <w:t xml:space="preserve"> completely with 0.73g of HCl-10min</w:t>
            </w:r>
            <w:r w:rsidRPr="00313147">
              <w:rPr>
                <w:color w:val="000080"/>
              </w:rPr>
              <w:t xml:space="preserve">. </w:t>
            </w:r>
            <w:r w:rsidR="008D78D5">
              <w:rPr>
                <w:color w:val="000080"/>
              </w:rPr>
              <w:t>ELL’s will work with more proficient English speakers.</w:t>
            </w:r>
            <w:r w:rsidR="008D78D5" w:rsidRPr="00313147">
              <w:t xml:space="preserve"> Time</w:t>
            </w:r>
            <w:r w:rsidR="0057121C" w:rsidRPr="00313147">
              <w:t xml:space="preserve"> for the lesson is </w:t>
            </w:r>
            <w:r w:rsidR="00F366B6">
              <w:t>50</w:t>
            </w:r>
            <w:r w:rsidRPr="00313147">
              <w:t>min.</w:t>
            </w:r>
          </w:p>
          <w:p w:rsidR="00620E03" w:rsidRPr="00313147" w:rsidRDefault="00620E03" w:rsidP="00620E03"/>
        </w:tc>
        <w:tc>
          <w:tcPr>
            <w:tcW w:w="2394" w:type="dxa"/>
          </w:tcPr>
          <w:p w:rsidR="002739EA" w:rsidRPr="00313147" w:rsidRDefault="0057121C" w:rsidP="00471CC1">
            <w:pPr>
              <w:pStyle w:val="ListParagraph"/>
              <w:numPr>
                <w:ilvl w:val="0"/>
                <w:numId w:val="9"/>
              </w:numPr>
            </w:pPr>
            <w:r w:rsidRPr="00313147">
              <w:t>Understanding will be based on their language reflection.</w:t>
            </w:r>
          </w:p>
          <w:p w:rsidR="0057121C" w:rsidRPr="00313147" w:rsidRDefault="0057121C" w:rsidP="00471CC1">
            <w:pPr>
              <w:pStyle w:val="ListParagraph"/>
              <w:numPr>
                <w:ilvl w:val="0"/>
                <w:numId w:val="9"/>
              </w:numPr>
            </w:pPr>
            <w:r w:rsidRPr="00313147">
              <w:t>Understanding will be based on their answers.</w:t>
            </w:r>
          </w:p>
          <w:p w:rsidR="0057121C" w:rsidRPr="00313147" w:rsidRDefault="0057121C" w:rsidP="00471CC1">
            <w:pPr>
              <w:pStyle w:val="ListParagraph"/>
              <w:numPr>
                <w:ilvl w:val="0"/>
                <w:numId w:val="9"/>
              </w:numPr>
            </w:pPr>
            <w:r w:rsidRPr="00313147">
              <w:t>Understanding will be based on the definition of limiting and excess reactant.</w:t>
            </w:r>
          </w:p>
          <w:p w:rsidR="00620E03" w:rsidRPr="00313147" w:rsidRDefault="00620E03" w:rsidP="00471CC1">
            <w:pPr>
              <w:pStyle w:val="ListParagraph"/>
              <w:numPr>
                <w:ilvl w:val="0"/>
                <w:numId w:val="9"/>
              </w:numPr>
            </w:pPr>
            <w:r w:rsidRPr="00313147">
              <w:t>Understanding comes from their responses.</w:t>
            </w:r>
          </w:p>
          <w:p w:rsidR="00620E03" w:rsidRPr="00313147" w:rsidRDefault="00620E03" w:rsidP="00471CC1">
            <w:pPr>
              <w:pStyle w:val="ListParagraph"/>
              <w:numPr>
                <w:ilvl w:val="0"/>
                <w:numId w:val="9"/>
              </w:numPr>
            </w:pPr>
            <w:r w:rsidRPr="00313147">
              <w:t>Understanding comes from examples they will give me.</w:t>
            </w:r>
          </w:p>
        </w:tc>
      </w:tr>
    </w:tbl>
    <w:p w:rsidR="002739EA" w:rsidRPr="00313147" w:rsidRDefault="002739EA" w:rsidP="0038585B">
      <w:pPr>
        <w:spacing w:line="240" w:lineRule="auto"/>
      </w:pPr>
    </w:p>
    <w:p w:rsidR="00F366B6" w:rsidRDefault="00F366B6" w:rsidP="0038585B">
      <w:pPr>
        <w:spacing w:line="240" w:lineRule="auto"/>
      </w:pPr>
    </w:p>
    <w:p w:rsidR="00223D29" w:rsidRPr="00313147" w:rsidRDefault="00223D29" w:rsidP="0038585B">
      <w:pPr>
        <w:spacing w:line="240" w:lineRule="auto"/>
      </w:pPr>
    </w:p>
    <w:tbl>
      <w:tblPr>
        <w:tblStyle w:val="TableGrid"/>
        <w:tblW w:w="0" w:type="auto"/>
        <w:tblLook w:val="04A0"/>
      </w:tblPr>
      <w:tblGrid>
        <w:gridCol w:w="2394"/>
        <w:gridCol w:w="2394"/>
        <w:gridCol w:w="2394"/>
        <w:gridCol w:w="2394"/>
      </w:tblGrid>
      <w:tr w:rsidR="002739EA" w:rsidRPr="00313147" w:rsidTr="002739EA">
        <w:tc>
          <w:tcPr>
            <w:tcW w:w="9576" w:type="dxa"/>
            <w:gridSpan w:val="4"/>
            <w:shd w:val="pct12" w:color="auto" w:fill="auto"/>
          </w:tcPr>
          <w:p w:rsidR="002739EA" w:rsidRPr="00313147" w:rsidRDefault="002739EA" w:rsidP="007662CE">
            <w:pPr>
              <w:jc w:val="center"/>
              <w:rPr>
                <w:b/>
              </w:rPr>
            </w:pPr>
            <w:r w:rsidRPr="00313147">
              <w:rPr>
                <w:b/>
              </w:rPr>
              <w:lastRenderedPageBreak/>
              <w:t>Day</w:t>
            </w:r>
            <w:r w:rsidR="007662CE" w:rsidRPr="00313147">
              <w:rPr>
                <w:b/>
              </w:rPr>
              <w:t>3</w:t>
            </w:r>
          </w:p>
        </w:tc>
      </w:tr>
      <w:tr w:rsidR="002739EA" w:rsidRPr="00313147" w:rsidTr="00244B2B">
        <w:tc>
          <w:tcPr>
            <w:tcW w:w="2394" w:type="dxa"/>
          </w:tcPr>
          <w:p w:rsidR="002739EA" w:rsidRPr="00313147" w:rsidRDefault="002739EA" w:rsidP="0038585B">
            <w:pPr>
              <w:rPr>
                <w:b/>
              </w:rPr>
            </w:pPr>
            <w:r w:rsidRPr="00313147">
              <w:rPr>
                <w:b/>
              </w:rPr>
              <w:t>Phase of the lesson</w:t>
            </w:r>
          </w:p>
        </w:tc>
        <w:tc>
          <w:tcPr>
            <w:tcW w:w="2394" w:type="dxa"/>
          </w:tcPr>
          <w:p w:rsidR="002739EA" w:rsidRPr="00313147" w:rsidRDefault="002739EA" w:rsidP="0038585B">
            <w:pPr>
              <w:rPr>
                <w:b/>
              </w:rPr>
            </w:pPr>
            <w:r w:rsidRPr="00313147">
              <w:rPr>
                <w:b/>
              </w:rPr>
              <w:t>Goal for the Activity</w:t>
            </w:r>
          </w:p>
        </w:tc>
        <w:tc>
          <w:tcPr>
            <w:tcW w:w="2394" w:type="dxa"/>
          </w:tcPr>
          <w:p w:rsidR="002739EA" w:rsidRPr="00313147" w:rsidRDefault="002739EA" w:rsidP="0038585B">
            <w:pPr>
              <w:rPr>
                <w:b/>
              </w:rPr>
            </w:pPr>
            <w:r w:rsidRPr="00313147">
              <w:rPr>
                <w:b/>
              </w:rPr>
              <w:t>Description of Learning Activity</w:t>
            </w:r>
          </w:p>
        </w:tc>
        <w:tc>
          <w:tcPr>
            <w:tcW w:w="2394" w:type="dxa"/>
          </w:tcPr>
          <w:p w:rsidR="002739EA" w:rsidRPr="00313147" w:rsidRDefault="002739EA" w:rsidP="0038585B">
            <w:pPr>
              <w:rPr>
                <w:b/>
              </w:rPr>
            </w:pPr>
            <w:r w:rsidRPr="00313147">
              <w:rPr>
                <w:b/>
              </w:rPr>
              <w:t>Evidence of Student Understanding</w:t>
            </w:r>
          </w:p>
        </w:tc>
      </w:tr>
      <w:tr w:rsidR="002739EA" w:rsidRPr="00313147" w:rsidTr="00244B2B">
        <w:tc>
          <w:tcPr>
            <w:tcW w:w="2394" w:type="dxa"/>
          </w:tcPr>
          <w:p w:rsidR="002739EA" w:rsidRPr="00313147" w:rsidRDefault="00620E03" w:rsidP="0038585B">
            <w:r w:rsidRPr="00313147">
              <w:rPr>
                <w:b/>
              </w:rPr>
              <w:t>Engage:</w:t>
            </w:r>
            <w:r w:rsidRPr="00313147">
              <w:t xml:space="preserve"> </w:t>
            </w:r>
            <w:r w:rsidR="009B6926" w:rsidRPr="00313147">
              <w:t>what is a theoretical yield?-5min</w:t>
            </w:r>
          </w:p>
          <w:p w:rsidR="009B6926" w:rsidRPr="00313147" w:rsidRDefault="009B6926" w:rsidP="009B6926">
            <w:r w:rsidRPr="00313147">
              <w:rPr>
                <w:b/>
              </w:rPr>
              <w:t>Explore:</w:t>
            </w:r>
            <w:r w:rsidRPr="00313147">
              <w:t xml:space="preserve"> with your friend, compare theoretical yield and actual yield in your own words-10min</w:t>
            </w:r>
          </w:p>
          <w:p w:rsidR="009B6926" w:rsidRPr="00313147" w:rsidRDefault="009B6926" w:rsidP="009B6926">
            <w:r w:rsidRPr="00313147">
              <w:rPr>
                <w:b/>
              </w:rPr>
              <w:t xml:space="preserve">Explain: </w:t>
            </w:r>
            <w:r w:rsidRPr="00313147">
              <w:t>why in your own opinion do you think chemists use the limiting reactant and not the excess to figure out the theoretical yield?-10min</w:t>
            </w:r>
          </w:p>
          <w:p w:rsidR="009B6926" w:rsidRPr="00313147" w:rsidRDefault="009B6926" w:rsidP="009B6926">
            <w:pPr>
              <w:rPr>
                <w:rFonts w:eastAsia="Times New Roman" w:cs="Times New Roman"/>
              </w:rPr>
            </w:pPr>
            <w:r w:rsidRPr="00313147">
              <w:rPr>
                <w:b/>
              </w:rPr>
              <w:t>Elaborate:</w:t>
            </w:r>
            <w:r w:rsidRPr="00313147">
              <w:t xml:space="preserve"> </w:t>
            </w:r>
            <w:r w:rsidRPr="00313147">
              <w:rPr>
                <w:rFonts w:eastAsia="Times New Roman" w:cs="Times New Roman"/>
              </w:rPr>
              <w:t xml:space="preserve">Given the following reaction of methane with oxygen, determine the theoretical yield of </w:t>
            </w:r>
          </w:p>
          <w:p w:rsidR="009B6926" w:rsidRPr="00313147" w:rsidRDefault="009B6926" w:rsidP="009B6926">
            <w:pPr>
              <w:rPr>
                <w:rFonts w:eastAsia="Times New Roman" w:cs="Times New Roman"/>
              </w:rPr>
            </w:pPr>
            <w:r w:rsidRPr="00313147">
              <w:rPr>
                <w:rFonts w:eastAsia="Times New Roman" w:cs="Times New Roman"/>
              </w:rPr>
              <w:t>water if you have 24.0 gram CH4 and 48.0 gram O2.</w:t>
            </w:r>
          </w:p>
          <w:p w:rsidR="009B6926" w:rsidRPr="00313147" w:rsidRDefault="009B6926" w:rsidP="009B6926">
            <w:pPr>
              <w:rPr>
                <w:rFonts w:eastAsia="Times New Roman" w:cs="Times New Roman"/>
              </w:rPr>
            </w:pPr>
            <w:r w:rsidRPr="00313147">
              <w:t xml:space="preserve"> </w:t>
            </w:r>
            <w:r w:rsidRPr="00313147">
              <w:rPr>
                <w:rFonts w:eastAsia="Times New Roman" w:cs="Times New Roman"/>
              </w:rPr>
              <w:t>CH4 + 2 O2</w:t>
            </w:r>
          </w:p>
          <w:p w:rsidR="009B6926" w:rsidRPr="00313147" w:rsidRDefault="009B6926" w:rsidP="009B6926">
            <w:pPr>
              <w:rPr>
                <w:rFonts w:eastAsia="Times New Roman" w:cs="Times New Roman"/>
              </w:rPr>
            </w:pPr>
            <w:r w:rsidRPr="00313147">
              <w:rPr>
                <w:rFonts w:eastAsia="Times New Roman" w:cs="Times New Roman"/>
              </w:rPr>
              <w:t>→ CO2</w:t>
            </w:r>
          </w:p>
          <w:p w:rsidR="009B6926" w:rsidRPr="00313147" w:rsidRDefault="009B6926" w:rsidP="009B6926">
            <w:pPr>
              <w:rPr>
                <w:rFonts w:eastAsia="Times New Roman" w:cs="Times New Roman"/>
              </w:rPr>
            </w:pPr>
            <w:r w:rsidRPr="00313147">
              <w:rPr>
                <w:rFonts w:eastAsia="Times New Roman" w:cs="Times New Roman"/>
              </w:rPr>
              <w:t>+ 2 H2O. First check which chemical is a limiting reactant (theoretically or by inspection) and with it, find the theoretical yield-20min</w:t>
            </w:r>
          </w:p>
          <w:p w:rsidR="009B6926" w:rsidRPr="00313147" w:rsidRDefault="009B6926" w:rsidP="009B6926">
            <w:pPr>
              <w:rPr>
                <w:rFonts w:eastAsia="Times New Roman" w:cs="Times New Roman"/>
              </w:rPr>
            </w:pPr>
            <w:r w:rsidRPr="00313147">
              <w:rPr>
                <w:rFonts w:eastAsia="Times New Roman" w:cs="Times New Roman"/>
                <w:b/>
              </w:rPr>
              <w:t>Evaluate:</w:t>
            </w:r>
            <w:r w:rsidRPr="00313147">
              <w:rPr>
                <w:rFonts w:eastAsia="Times New Roman" w:cs="Times New Roman"/>
              </w:rPr>
              <w:t xml:space="preserve"> I would like you to check how friends from other groups are doing it and talk to each other-5min</w:t>
            </w:r>
          </w:p>
          <w:p w:rsidR="009B6926" w:rsidRPr="00471CC1" w:rsidRDefault="009B6926" w:rsidP="009B6926">
            <w:pPr>
              <w:rPr>
                <w:rFonts w:eastAsia="Times New Roman" w:cs="Times New Roman"/>
              </w:rPr>
            </w:pPr>
            <w:r w:rsidRPr="00313147">
              <w:rPr>
                <w:rFonts w:eastAsia="Times New Roman" w:cs="Times New Roman"/>
                <w:b/>
              </w:rPr>
              <w:t>Wrap up:</w:t>
            </w:r>
            <w:r w:rsidRPr="00313147">
              <w:rPr>
                <w:rFonts w:eastAsia="Times New Roman" w:cs="Times New Roman"/>
              </w:rPr>
              <w:t xml:space="preserve"> first check that your chemical equation is balanced before proceeding with these problems-5min</w:t>
            </w:r>
          </w:p>
        </w:tc>
        <w:tc>
          <w:tcPr>
            <w:tcW w:w="2394" w:type="dxa"/>
          </w:tcPr>
          <w:p w:rsidR="002739EA" w:rsidRPr="00313147" w:rsidRDefault="00620E03" w:rsidP="00471CC1">
            <w:pPr>
              <w:pStyle w:val="ListParagraph"/>
              <w:numPr>
                <w:ilvl w:val="0"/>
                <w:numId w:val="10"/>
              </w:numPr>
            </w:pPr>
            <w:r w:rsidRPr="00313147">
              <w:t>Learners will be able to calculate the theoretical yield in a chemical reaction.</w:t>
            </w:r>
          </w:p>
          <w:p w:rsidR="009B6926" w:rsidRPr="00313147" w:rsidRDefault="009B6926" w:rsidP="009B6926">
            <w:pPr>
              <w:pStyle w:val="ListParagraph"/>
            </w:pPr>
          </w:p>
        </w:tc>
        <w:tc>
          <w:tcPr>
            <w:tcW w:w="2394" w:type="dxa"/>
          </w:tcPr>
          <w:p w:rsidR="002739EA" w:rsidRPr="00313147" w:rsidRDefault="009B6926" w:rsidP="0038585B">
            <w:r w:rsidRPr="00313147">
              <w:t>Learners will be given a combination reaction similar to the one they dealt with during the lesson, and use the given data to calculate the theoretical yield. Overall time=55min.</w:t>
            </w:r>
          </w:p>
        </w:tc>
        <w:tc>
          <w:tcPr>
            <w:tcW w:w="2394" w:type="dxa"/>
          </w:tcPr>
          <w:p w:rsidR="009B6926" w:rsidRPr="00313147" w:rsidRDefault="009B6926" w:rsidP="00471CC1">
            <w:pPr>
              <w:pStyle w:val="ListParagraph"/>
              <w:numPr>
                <w:ilvl w:val="0"/>
                <w:numId w:val="11"/>
              </w:numPr>
            </w:pPr>
            <w:r w:rsidRPr="00313147">
              <w:t>Correct usage of the language.</w:t>
            </w:r>
          </w:p>
          <w:p w:rsidR="009B6926" w:rsidRPr="00313147" w:rsidRDefault="009B6926" w:rsidP="00471CC1">
            <w:pPr>
              <w:pStyle w:val="ListParagraph"/>
              <w:numPr>
                <w:ilvl w:val="0"/>
                <w:numId w:val="11"/>
              </w:numPr>
            </w:pPr>
            <w:r w:rsidRPr="00313147">
              <w:t>Correct usage of the language.</w:t>
            </w:r>
          </w:p>
          <w:p w:rsidR="009B6926" w:rsidRPr="00313147" w:rsidRDefault="009B6926" w:rsidP="00471CC1">
            <w:pPr>
              <w:pStyle w:val="ListParagraph"/>
              <w:numPr>
                <w:ilvl w:val="0"/>
                <w:numId w:val="11"/>
              </w:numPr>
            </w:pPr>
            <w:r w:rsidRPr="00313147">
              <w:t>Common sense usage.</w:t>
            </w:r>
          </w:p>
          <w:p w:rsidR="009B6926" w:rsidRPr="00313147" w:rsidRDefault="009B6926" w:rsidP="00471CC1">
            <w:pPr>
              <w:pStyle w:val="ListParagraph"/>
              <w:numPr>
                <w:ilvl w:val="0"/>
                <w:numId w:val="11"/>
              </w:numPr>
            </w:pPr>
            <w:r w:rsidRPr="00313147">
              <w:t>Understanding comes from correct usage of formulae ability to represent stoichiometric ratios between chemicals.</w:t>
            </w:r>
          </w:p>
          <w:p w:rsidR="009B6926" w:rsidRPr="00313147" w:rsidRDefault="009B6926" w:rsidP="00471CC1">
            <w:pPr>
              <w:pStyle w:val="ListParagraph"/>
              <w:numPr>
                <w:ilvl w:val="0"/>
                <w:numId w:val="11"/>
              </w:numPr>
            </w:pPr>
            <w:r w:rsidRPr="00313147">
              <w:t>They will show understanding when they are able to interpret a similar problem.</w:t>
            </w:r>
          </w:p>
        </w:tc>
      </w:tr>
    </w:tbl>
    <w:p w:rsidR="0008223F" w:rsidRDefault="0008223F" w:rsidP="0038585B">
      <w:pPr>
        <w:spacing w:line="240" w:lineRule="auto"/>
      </w:pPr>
    </w:p>
    <w:p w:rsidR="00223D29" w:rsidRPr="00313147" w:rsidRDefault="00223D29" w:rsidP="0038585B">
      <w:pPr>
        <w:spacing w:line="240" w:lineRule="auto"/>
      </w:pPr>
    </w:p>
    <w:tbl>
      <w:tblPr>
        <w:tblStyle w:val="TableGrid"/>
        <w:tblW w:w="0" w:type="auto"/>
        <w:tblLayout w:type="fixed"/>
        <w:tblLook w:val="04A0"/>
      </w:tblPr>
      <w:tblGrid>
        <w:gridCol w:w="3078"/>
        <w:gridCol w:w="270"/>
        <w:gridCol w:w="1800"/>
        <w:gridCol w:w="2160"/>
        <w:gridCol w:w="2268"/>
      </w:tblGrid>
      <w:tr w:rsidR="002739EA" w:rsidRPr="00313147" w:rsidTr="0006280D">
        <w:tc>
          <w:tcPr>
            <w:tcW w:w="9576" w:type="dxa"/>
            <w:gridSpan w:val="5"/>
            <w:shd w:val="pct12" w:color="auto" w:fill="auto"/>
          </w:tcPr>
          <w:p w:rsidR="002739EA" w:rsidRPr="00313147" w:rsidRDefault="002739EA" w:rsidP="007662CE">
            <w:pPr>
              <w:jc w:val="center"/>
              <w:rPr>
                <w:b/>
              </w:rPr>
            </w:pPr>
            <w:r w:rsidRPr="00313147">
              <w:rPr>
                <w:b/>
              </w:rPr>
              <w:lastRenderedPageBreak/>
              <w:t>Day</w:t>
            </w:r>
            <w:r w:rsidR="007662CE" w:rsidRPr="00313147">
              <w:rPr>
                <w:b/>
              </w:rPr>
              <w:t>4</w:t>
            </w:r>
          </w:p>
        </w:tc>
      </w:tr>
      <w:tr w:rsidR="007B03C5" w:rsidRPr="00313147" w:rsidTr="0006280D">
        <w:tc>
          <w:tcPr>
            <w:tcW w:w="3348" w:type="dxa"/>
            <w:gridSpan w:val="2"/>
          </w:tcPr>
          <w:p w:rsidR="002739EA" w:rsidRPr="00313147" w:rsidRDefault="002739EA" w:rsidP="0038585B">
            <w:pPr>
              <w:rPr>
                <w:b/>
              </w:rPr>
            </w:pPr>
            <w:r w:rsidRPr="00313147">
              <w:rPr>
                <w:b/>
              </w:rPr>
              <w:t>Phase of the lesson</w:t>
            </w:r>
          </w:p>
        </w:tc>
        <w:tc>
          <w:tcPr>
            <w:tcW w:w="1800" w:type="dxa"/>
          </w:tcPr>
          <w:p w:rsidR="002739EA" w:rsidRPr="00313147" w:rsidRDefault="002739EA" w:rsidP="0038585B">
            <w:pPr>
              <w:rPr>
                <w:b/>
              </w:rPr>
            </w:pPr>
            <w:r w:rsidRPr="00313147">
              <w:rPr>
                <w:b/>
              </w:rPr>
              <w:t>Goal for the Activity</w:t>
            </w:r>
          </w:p>
        </w:tc>
        <w:tc>
          <w:tcPr>
            <w:tcW w:w="2160" w:type="dxa"/>
          </w:tcPr>
          <w:p w:rsidR="002739EA" w:rsidRPr="00313147" w:rsidRDefault="002739EA" w:rsidP="0038585B">
            <w:pPr>
              <w:rPr>
                <w:b/>
              </w:rPr>
            </w:pPr>
            <w:r w:rsidRPr="00313147">
              <w:rPr>
                <w:b/>
              </w:rPr>
              <w:t>Description of Learning Activity</w:t>
            </w:r>
          </w:p>
        </w:tc>
        <w:tc>
          <w:tcPr>
            <w:tcW w:w="2268" w:type="dxa"/>
          </w:tcPr>
          <w:p w:rsidR="002739EA" w:rsidRPr="00313147" w:rsidRDefault="002739EA" w:rsidP="0038585B">
            <w:pPr>
              <w:rPr>
                <w:b/>
              </w:rPr>
            </w:pPr>
            <w:r w:rsidRPr="00313147">
              <w:rPr>
                <w:b/>
              </w:rPr>
              <w:t>Evidence of Student Understanding</w:t>
            </w:r>
          </w:p>
        </w:tc>
      </w:tr>
      <w:tr w:rsidR="007B03C5" w:rsidRPr="00313147" w:rsidTr="0006280D">
        <w:tc>
          <w:tcPr>
            <w:tcW w:w="3078" w:type="dxa"/>
          </w:tcPr>
          <w:p w:rsidR="002739EA" w:rsidRPr="00313147" w:rsidRDefault="009B6926" w:rsidP="0038585B">
            <w:r w:rsidRPr="00313147">
              <w:rPr>
                <w:b/>
              </w:rPr>
              <w:t>Engage:</w:t>
            </w:r>
            <w:r w:rsidRPr="00313147">
              <w:t xml:space="preserve"> </w:t>
            </w:r>
            <w:r w:rsidR="00B22CC5" w:rsidRPr="00313147">
              <w:t>why do chemists worry about the percent yield of a reaction?Discuss-10min</w:t>
            </w:r>
          </w:p>
          <w:p w:rsidR="004F2ACA" w:rsidRPr="00313147" w:rsidRDefault="00B22CC5" w:rsidP="004F2ACA">
            <w:pPr>
              <w:shd w:val="clear" w:color="auto" w:fill="FFFFFF"/>
              <w:spacing w:before="165" w:after="165" w:line="312" w:lineRule="atLeast"/>
              <w:rPr>
                <w:rFonts w:eastAsia="Times New Roman" w:cs="Times New Roman"/>
                <w:color w:val="000000"/>
              </w:rPr>
            </w:pPr>
            <w:r w:rsidRPr="00313147">
              <w:rPr>
                <w:b/>
              </w:rPr>
              <w:t>Explore:</w:t>
            </w:r>
            <w:r w:rsidRPr="00313147">
              <w:t xml:space="preserve"> </w:t>
            </w:r>
            <w:r w:rsidR="004F2ACA" w:rsidRPr="00313147">
              <w:rPr>
                <w:rFonts w:eastAsia="Times New Roman" w:cs="Times New Roman"/>
                <w:color w:val="000000"/>
              </w:rPr>
              <w:t>What is the percent yield of the following reaction if 60 grams of CaCO</w:t>
            </w:r>
            <w:r w:rsidR="004F2ACA" w:rsidRPr="00313147">
              <w:rPr>
                <w:rFonts w:eastAsia="Times New Roman" w:cs="Times New Roman"/>
                <w:color w:val="000000"/>
                <w:vertAlign w:val="subscript"/>
              </w:rPr>
              <w:t>3</w:t>
            </w:r>
            <w:r w:rsidR="004F2ACA" w:rsidRPr="00313147">
              <w:rPr>
                <w:rFonts w:eastAsia="Times New Roman" w:cs="Times New Roman"/>
                <w:color w:val="000000"/>
              </w:rPr>
              <w:t xml:space="preserve"> is heated to give 15 grams of CaO? </w:t>
            </w:r>
          </w:p>
          <w:tbl>
            <w:tblPr>
              <w:tblW w:w="5000" w:type="pct"/>
              <w:jc w:val="center"/>
              <w:tblCellSpacing w:w="15" w:type="dxa"/>
              <w:tblLayout w:type="fixed"/>
              <w:tblCellMar>
                <w:left w:w="0" w:type="dxa"/>
                <w:right w:w="0" w:type="dxa"/>
              </w:tblCellMar>
              <w:tblLook w:val="04A0"/>
            </w:tblPr>
            <w:tblGrid>
              <w:gridCol w:w="2862"/>
            </w:tblGrid>
            <w:tr w:rsidR="004F2ACA" w:rsidRPr="00313147" w:rsidTr="0006280D">
              <w:trPr>
                <w:tblCellSpacing w:w="15" w:type="dxa"/>
                <w:jc w:val="center"/>
              </w:trPr>
              <w:tc>
                <w:tcPr>
                  <w:tcW w:w="3720" w:type="dxa"/>
                  <w:noWrap/>
                  <w:vAlign w:val="center"/>
                  <w:hideMark/>
                </w:tcPr>
                <w:p w:rsidR="004F2ACA" w:rsidRPr="00313147" w:rsidRDefault="004F2ACA" w:rsidP="004F2ACA">
                  <w:pPr>
                    <w:spacing w:after="0" w:line="240" w:lineRule="auto"/>
                    <w:jc w:val="center"/>
                    <w:rPr>
                      <w:rFonts w:eastAsia="Times New Roman" w:cs="Times New Roman"/>
                      <w:color w:val="57585B"/>
                    </w:rPr>
                  </w:pPr>
                  <w:r w:rsidRPr="00313147">
                    <w:rPr>
                      <w:rFonts w:eastAsia="Times New Roman" w:cs="Times New Roman"/>
                      <w:color w:val="57585B"/>
                    </w:rPr>
                    <w:t>CaCO</w:t>
                  </w:r>
                  <w:r w:rsidRPr="00313147">
                    <w:rPr>
                      <w:rFonts w:eastAsia="Times New Roman" w:cs="Times New Roman"/>
                      <w:color w:val="57585B"/>
                      <w:vertAlign w:val="subscript"/>
                    </w:rPr>
                    <w:t>3</w:t>
                  </w:r>
                  <w:r w:rsidRPr="00313147">
                    <w:rPr>
                      <w:rFonts w:eastAsia="Times New Roman" w:cs="Times New Roman"/>
                      <w:color w:val="57585B"/>
                    </w:rPr>
                    <w:t>→CaO + CO</w:t>
                  </w:r>
                  <w:r w:rsidRPr="00313147">
                    <w:rPr>
                      <w:rFonts w:eastAsia="Times New Roman" w:cs="Times New Roman"/>
                      <w:color w:val="57585B"/>
                      <w:vertAlign w:val="subscript"/>
                    </w:rPr>
                    <w:t>2</w:t>
                  </w:r>
                  <w:r w:rsidRPr="00313147">
                    <w:rPr>
                      <w:rFonts w:eastAsia="Times New Roman" w:cs="Times New Roman"/>
                      <w:color w:val="57585B"/>
                    </w:rPr>
                    <w:t xml:space="preserve"> </w:t>
                  </w:r>
                </w:p>
              </w:tc>
            </w:tr>
          </w:tbl>
          <w:p w:rsidR="00B22CC5" w:rsidRPr="00313147" w:rsidRDefault="004F2ACA" w:rsidP="0038585B">
            <w:pPr>
              <w:rPr>
                <w:rStyle w:val="math"/>
                <w:color w:val="57585B"/>
              </w:rPr>
            </w:pPr>
            <w:r w:rsidRPr="00313147">
              <w:t>-use the formula:</w:t>
            </w:r>
            <w:r w:rsidRPr="00313147">
              <w:rPr>
                <w:color w:val="57585B"/>
              </w:rPr>
              <w:t xml:space="preserve"> </w:t>
            </w:r>
            <w:r w:rsidRPr="00313147">
              <w:rPr>
                <w:rStyle w:val="math"/>
                <w:color w:val="57585B"/>
              </w:rPr>
              <w:t xml:space="preserve">Percent Yield = </w:t>
            </w:r>
          </w:p>
          <w:p w:rsidR="004F2ACA" w:rsidRPr="00313147" w:rsidRDefault="004F2ACA" w:rsidP="0038585B">
            <w:pPr>
              <w:rPr>
                <w:rStyle w:val="math"/>
              </w:rPr>
            </w:pPr>
            <w:r w:rsidRPr="00313147">
              <w:rPr>
                <w:noProof/>
                <w:highlight w:val="yellow"/>
              </w:rPr>
              <w:drawing>
                <wp:inline distT="0" distB="0" distL="0" distR="0">
                  <wp:extent cx="1828800" cy="233203"/>
                  <wp:effectExtent l="19050" t="0" r="0" b="0"/>
                  <wp:docPr id="3" name="Picture 3" descr="http://www.iun.edu/~cpanhd/C101webnotes/quantchem/images/pctyl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iun.edu/~cpanhd/C101webnotes/quantchem/images/pctyld.jpg"/>
                          <pic:cNvPicPr>
                            <a:picLocks noChangeAspect="1" noChangeArrowheads="1"/>
                          </pic:cNvPicPr>
                        </pic:nvPicPr>
                        <pic:blipFill>
                          <a:blip r:embed="rId19" cstate="print"/>
                          <a:srcRect/>
                          <a:stretch>
                            <a:fillRect/>
                          </a:stretch>
                        </pic:blipFill>
                        <pic:spPr bwMode="auto">
                          <a:xfrm>
                            <a:off x="0" y="0"/>
                            <a:ext cx="1828800" cy="233203"/>
                          </a:xfrm>
                          <a:prstGeom prst="rect">
                            <a:avLst/>
                          </a:prstGeom>
                          <a:noFill/>
                          <a:ln w="9525">
                            <a:noFill/>
                            <a:miter lim="800000"/>
                            <a:headEnd/>
                            <a:tailEnd/>
                          </a:ln>
                        </pic:spPr>
                      </pic:pic>
                    </a:graphicData>
                  </a:graphic>
                </wp:inline>
              </w:drawing>
            </w:r>
          </w:p>
          <w:p w:rsidR="004F2ACA" w:rsidRPr="00313147" w:rsidRDefault="004F2ACA" w:rsidP="004F2ACA">
            <w:pPr>
              <w:rPr>
                <w:rStyle w:val="math"/>
              </w:rPr>
            </w:pPr>
            <w:r w:rsidRPr="00313147">
              <w:rPr>
                <w:rStyle w:val="math"/>
                <w:b/>
              </w:rPr>
              <w:t>Explain:</w:t>
            </w:r>
            <w:r w:rsidRPr="00313147">
              <w:rPr>
                <w:rStyle w:val="math"/>
              </w:rPr>
              <w:t xml:space="preserve"> explain the consequence if the company gets a percent yield less than </w:t>
            </w:r>
            <w:r w:rsidR="007B03C5" w:rsidRPr="00313147">
              <w:rPr>
                <w:rStyle w:val="math"/>
              </w:rPr>
              <w:t>50% of the manufactured product-10min</w:t>
            </w:r>
          </w:p>
          <w:p w:rsidR="004F2ACA" w:rsidRPr="00313147" w:rsidRDefault="004F2ACA" w:rsidP="004F2ACA">
            <w:r w:rsidRPr="00313147">
              <w:rPr>
                <w:rStyle w:val="math"/>
                <w:b/>
              </w:rPr>
              <w:t>Elaborate:</w:t>
            </w:r>
            <w:r w:rsidRPr="00313147">
              <w:rPr>
                <w:rStyle w:val="math"/>
              </w:rPr>
              <w:t xml:space="preserve"> </w:t>
            </w:r>
            <w:r w:rsidRPr="00313147">
              <w:t>50 g of silver nitrate is mixed with 50 g of hydrochloric acid in a water based solution. A white precipitate forms (silver chloride). The solution is filtered and the white precipitate collected and dried. The dried precipitate is measured to have a mass of 53.6 g. What is the theoretical and percent yield?</w:t>
            </w:r>
            <w:r w:rsidR="007B03C5" w:rsidRPr="00313147">
              <w:t>-20min</w:t>
            </w:r>
          </w:p>
          <w:p w:rsidR="004F2ACA" w:rsidRPr="00313147" w:rsidRDefault="004F2ACA" w:rsidP="004F2ACA">
            <w:r w:rsidRPr="00313147">
              <w:rPr>
                <w:b/>
              </w:rPr>
              <w:t xml:space="preserve">Evaluate: </w:t>
            </w:r>
            <w:r w:rsidR="007B03C5" w:rsidRPr="00313147">
              <w:t xml:space="preserve">if you are given the percent yield and the theoretical yield, how can you figure out the actual yield? </w:t>
            </w:r>
          </w:p>
          <w:p w:rsidR="007B03C5" w:rsidRPr="00313147" w:rsidRDefault="007B03C5" w:rsidP="004F2ACA">
            <w:r w:rsidRPr="00313147">
              <w:rPr>
                <w:b/>
              </w:rPr>
              <w:t>Wrap up</w:t>
            </w:r>
            <w:r w:rsidR="0006280D" w:rsidRPr="00313147">
              <w:rPr>
                <w:b/>
              </w:rPr>
              <w:t>:</w:t>
            </w:r>
            <w:r w:rsidR="0006280D" w:rsidRPr="00313147">
              <w:t xml:space="preserve"> </w:t>
            </w:r>
            <w:r w:rsidRPr="00313147">
              <w:t>5min</w:t>
            </w:r>
          </w:p>
          <w:p w:rsidR="004F2ACA" w:rsidRPr="00313147" w:rsidRDefault="004F2ACA" w:rsidP="004F2ACA">
            <w:pPr>
              <w:rPr>
                <w:rStyle w:val="math"/>
              </w:rPr>
            </w:pPr>
          </w:p>
          <w:p w:rsidR="004F2ACA" w:rsidRPr="00313147" w:rsidRDefault="004F2ACA" w:rsidP="004F2ACA">
            <w:pPr>
              <w:rPr>
                <w:rStyle w:val="math"/>
              </w:rPr>
            </w:pPr>
          </w:p>
          <w:p w:rsidR="004F2ACA" w:rsidRPr="00313147" w:rsidRDefault="004F2ACA" w:rsidP="0038585B"/>
        </w:tc>
        <w:tc>
          <w:tcPr>
            <w:tcW w:w="2070" w:type="dxa"/>
            <w:gridSpan w:val="2"/>
          </w:tcPr>
          <w:p w:rsidR="002739EA" w:rsidRPr="00313147" w:rsidRDefault="009B6926" w:rsidP="0038585B">
            <w:r w:rsidRPr="00313147">
              <w:t>Learners will be able to calculate the percent yield</w:t>
            </w:r>
            <w:r w:rsidR="007B03C5" w:rsidRPr="00313147">
              <w:t xml:space="preserve"> of a chemical reaction.</w:t>
            </w:r>
          </w:p>
        </w:tc>
        <w:tc>
          <w:tcPr>
            <w:tcW w:w="2160" w:type="dxa"/>
          </w:tcPr>
          <w:p w:rsidR="003E2968" w:rsidRDefault="007B03C5" w:rsidP="0038585B">
            <w:r w:rsidRPr="00313147">
              <w:t xml:space="preserve">Learners need to demonstrate the skill of finding the percent yield and so they will be given a detailed problem which suggests steps for them like we have been doing in our lesson. </w:t>
            </w:r>
            <w:r w:rsidR="003E2968">
              <w:t>ELL’s work with more proficient English speakers.</w:t>
            </w:r>
          </w:p>
          <w:p w:rsidR="002739EA" w:rsidRPr="00313147" w:rsidRDefault="007B03C5" w:rsidP="0038585B">
            <w:r w:rsidRPr="00313147">
              <w:t>Total time= 50min</w:t>
            </w:r>
          </w:p>
        </w:tc>
        <w:tc>
          <w:tcPr>
            <w:tcW w:w="2268" w:type="dxa"/>
          </w:tcPr>
          <w:p w:rsidR="002739EA" w:rsidRPr="00313147" w:rsidRDefault="007B03C5" w:rsidP="00471CC1">
            <w:pPr>
              <w:pStyle w:val="ListParagraph"/>
              <w:numPr>
                <w:ilvl w:val="0"/>
                <w:numId w:val="12"/>
              </w:numPr>
            </w:pPr>
            <w:r w:rsidRPr="00313147">
              <w:t>Understanding is based on their answers.</w:t>
            </w:r>
          </w:p>
          <w:p w:rsidR="007B03C5" w:rsidRPr="00313147" w:rsidRDefault="007B03C5" w:rsidP="00471CC1">
            <w:pPr>
              <w:pStyle w:val="ListParagraph"/>
              <w:numPr>
                <w:ilvl w:val="0"/>
                <w:numId w:val="12"/>
              </w:numPr>
            </w:pPr>
            <w:r w:rsidRPr="00313147">
              <w:t>Understanding comes from the correct procedures they take.</w:t>
            </w:r>
          </w:p>
          <w:p w:rsidR="007B03C5" w:rsidRPr="00313147" w:rsidRDefault="007B03C5" w:rsidP="00471CC1">
            <w:pPr>
              <w:pStyle w:val="ListParagraph"/>
              <w:numPr>
                <w:ilvl w:val="0"/>
                <w:numId w:val="12"/>
              </w:numPr>
            </w:pPr>
            <w:r w:rsidRPr="00313147">
              <w:t>Understanding will come from their thought.</w:t>
            </w:r>
          </w:p>
          <w:p w:rsidR="007B03C5" w:rsidRPr="00313147" w:rsidRDefault="007B03C5" w:rsidP="00471CC1">
            <w:pPr>
              <w:pStyle w:val="ListParagraph"/>
              <w:numPr>
                <w:ilvl w:val="0"/>
                <w:numId w:val="12"/>
              </w:numPr>
            </w:pPr>
            <w:r w:rsidRPr="00313147">
              <w:t>Correct usage of procedures.</w:t>
            </w:r>
          </w:p>
          <w:p w:rsidR="007B03C5" w:rsidRPr="00313147" w:rsidRDefault="00D67FFB" w:rsidP="00471CC1">
            <w:pPr>
              <w:pStyle w:val="ListParagraph"/>
              <w:numPr>
                <w:ilvl w:val="0"/>
                <w:numId w:val="12"/>
              </w:numPr>
            </w:pPr>
            <w:r w:rsidRPr="00313147">
              <w:t>Correct math manipulation.</w:t>
            </w:r>
          </w:p>
        </w:tc>
      </w:tr>
    </w:tbl>
    <w:p w:rsidR="002739EA" w:rsidRPr="00313147" w:rsidRDefault="002739EA" w:rsidP="0038585B">
      <w:pPr>
        <w:spacing w:line="240" w:lineRule="auto"/>
      </w:pPr>
    </w:p>
    <w:p w:rsidR="004F2ACA" w:rsidRPr="00313147" w:rsidRDefault="004F2ACA" w:rsidP="0038585B">
      <w:pPr>
        <w:spacing w:line="240" w:lineRule="auto"/>
      </w:pPr>
    </w:p>
    <w:p w:rsidR="0008223F" w:rsidRPr="00313147" w:rsidRDefault="0008223F" w:rsidP="0038585B">
      <w:pPr>
        <w:spacing w:line="240" w:lineRule="auto"/>
      </w:pPr>
    </w:p>
    <w:p w:rsidR="0008223F" w:rsidRPr="00313147" w:rsidRDefault="0008223F" w:rsidP="0038585B">
      <w:pPr>
        <w:spacing w:line="240" w:lineRule="auto"/>
      </w:pPr>
    </w:p>
    <w:tbl>
      <w:tblPr>
        <w:tblStyle w:val="TableGrid"/>
        <w:tblW w:w="0" w:type="auto"/>
        <w:tblInd w:w="18" w:type="dxa"/>
        <w:tblLayout w:type="fixed"/>
        <w:tblLook w:val="04A0"/>
      </w:tblPr>
      <w:tblGrid>
        <w:gridCol w:w="2430"/>
        <w:gridCol w:w="2700"/>
        <w:gridCol w:w="2160"/>
        <w:gridCol w:w="2268"/>
      </w:tblGrid>
      <w:tr w:rsidR="002739EA" w:rsidRPr="00313147" w:rsidTr="0006280D">
        <w:tc>
          <w:tcPr>
            <w:tcW w:w="9558" w:type="dxa"/>
            <w:gridSpan w:val="4"/>
            <w:shd w:val="pct12" w:color="auto" w:fill="auto"/>
          </w:tcPr>
          <w:p w:rsidR="002739EA" w:rsidRPr="00313147" w:rsidRDefault="002739EA" w:rsidP="007662CE">
            <w:pPr>
              <w:jc w:val="center"/>
              <w:rPr>
                <w:b/>
              </w:rPr>
            </w:pPr>
            <w:r w:rsidRPr="00313147">
              <w:rPr>
                <w:b/>
              </w:rPr>
              <w:lastRenderedPageBreak/>
              <w:t>Day</w:t>
            </w:r>
            <w:r w:rsidR="007662CE" w:rsidRPr="00313147">
              <w:rPr>
                <w:b/>
              </w:rPr>
              <w:t>5</w:t>
            </w:r>
          </w:p>
        </w:tc>
      </w:tr>
      <w:tr w:rsidR="0006280D" w:rsidRPr="00313147" w:rsidTr="0006280D">
        <w:tc>
          <w:tcPr>
            <w:tcW w:w="2430" w:type="dxa"/>
          </w:tcPr>
          <w:p w:rsidR="002739EA" w:rsidRPr="00313147" w:rsidRDefault="002739EA" w:rsidP="0038585B">
            <w:pPr>
              <w:rPr>
                <w:b/>
              </w:rPr>
            </w:pPr>
            <w:r w:rsidRPr="00313147">
              <w:rPr>
                <w:b/>
              </w:rPr>
              <w:t>Phase of the lesson</w:t>
            </w:r>
          </w:p>
        </w:tc>
        <w:tc>
          <w:tcPr>
            <w:tcW w:w="2700" w:type="dxa"/>
          </w:tcPr>
          <w:p w:rsidR="002739EA" w:rsidRPr="00313147" w:rsidRDefault="002739EA" w:rsidP="0038585B">
            <w:pPr>
              <w:rPr>
                <w:b/>
              </w:rPr>
            </w:pPr>
            <w:r w:rsidRPr="00313147">
              <w:rPr>
                <w:b/>
              </w:rPr>
              <w:t>Goal for the Activity</w:t>
            </w:r>
          </w:p>
        </w:tc>
        <w:tc>
          <w:tcPr>
            <w:tcW w:w="2160" w:type="dxa"/>
          </w:tcPr>
          <w:p w:rsidR="002739EA" w:rsidRPr="00313147" w:rsidRDefault="002739EA" w:rsidP="0038585B">
            <w:pPr>
              <w:rPr>
                <w:b/>
              </w:rPr>
            </w:pPr>
            <w:r w:rsidRPr="00313147">
              <w:rPr>
                <w:b/>
              </w:rPr>
              <w:t>Description of Learning Activity</w:t>
            </w:r>
          </w:p>
        </w:tc>
        <w:tc>
          <w:tcPr>
            <w:tcW w:w="2268" w:type="dxa"/>
          </w:tcPr>
          <w:p w:rsidR="002739EA" w:rsidRPr="00313147" w:rsidRDefault="002739EA" w:rsidP="0038585B">
            <w:pPr>
              <w:rPr>
                <w:b/>
              </w:rPr>
            </w:pPr>
            <w:r w:rsidRPr="00313147">
              <w:rPr>
                <w:b/>
              </w:rPr>
              <w:t>Evidence of Student Understanding</w:t>
            </w:r>
          </w:p>
        </w:tc>
      </w:tr>
      <w:tr w:rsidR="0006280D" w:rsidRPr="00313147" w:rsidTr="0006280D">
        <w:tc>
          <w:tcPr>
            <w:tcW w:w="2430" w:type="dxa"/>
          </w:tcPr>
          <w:p w:rsidR="002739EA" w:rsidRPr="00313147" w:rsidRDefault="00DD48A0" w:rsidP="0038585B">
            <w:r w:rsidRPr="00313147">
              <w:rPr>
                <w:b/>
              </w:rPr>
              <w:t>Engage:</w:t>
            </w:r>
            <w:r w:rsidRPr="00313147">
              <w:t xml:space="preserve"> what is a chemical reaction?</w:t>
            </w:r>
            <w:r w:rsidR="0006280D" w:rsidRPr="00313147">
              <w:t>-5min</w:t>
            </w:r>
          </w:p>
          <w:p w:rsidR="00DD48A0" w:rsidRPr="00313147" w:rsidRDefault="00DD48A0" w:rsidP="0038585B">
            <w:r w:rsidRPr="00313147">
              <w:rPr>
                <w:b/>
              </w:rPr>
              <w:t>Explore:</w:t>
            </w:r>
            <w:r w:rsidRPr="00313147">
              <w:t xml:space="preserve"> in your groups, you will find sugar and sand and sugar and water. Mix the initial two substances separately and the other two likewise. Stir your mi</w:t>
            </w:r>
            <w:r w:rsidR="0006280D" w:rsidRPr="00313147">
              <w:t>xtures. Talk about what you see-10min</w:t>
            </w:r>
          </w:p>
          <w:p w:rsidR="00DD48A0" w:rsidRPr="00313147" w:rsidRDefault="00DD48A0" w:rsidP="0038585B">
            <w:r w:rsidRPr="00313147">
              <w:rPr>
                <w:b/>
              </w:rPr>
              <w:t>Explain:</w:t>
            </w:r>
            <w:r w:rsidRPr="00313147">
              <w:t xml:space="preserve"> what is different about the two mixtures? In which one can we claim a chemical reaction?</w:t>
            </w:r>
            <w:r w:rsidR="0006280D" w:rsidRPr="00313147">
              <w:t>-5min</w:t>
            </w:r>
          </w:p>
          <w:p w:rsidR="00DD48A0" w:rsidRPr="00313147" w:rsidRDefault="00DD48A0" w:rsidP="0038585B">
            <w:r w:rsidRPr="00313147">
              <w:rPr>
                <w:b/>
              </w:rPr>
              <w:t>Elaborate:</w:t>
            </w:r>
            <w:r w:rsidRPr="00313147">
              <w:t xml:space="preserve"> </w:t>
            </w:r>
            <w:r w:rsidR="00261690" w:rsidRPr="00313147">
              <w:t>explain the chemical change in the reaction</w:t>
            </w:r>
            <w:r w:rsidR="00261690" w:rsidRPr="00313147">
              <w:rPr>
                <w:b/>
              </w:rPr>
              <w:t xml:space="preserve">- </w:t>
            </w:r>
            <w:r w:rsidR="00261690" w:rsidRPr="00313147">
              <w:t xml:space="preserve">2 </w:t>
            </w:r>
            <w:hyperlink r:id="rId20" w:tooltip="Sodium" w:history="1">
              <w:r w:rsidR="00261690" w:rsidRPr="00313147">
                <w:rPr>
                  <w:rStyle w:val="Hyperlink"/>
                </w:rPr>
                <w:t>Na</w:t>
              </w:r>
            </w:hyperlink>
            <w:r w:rsidR="00261690" w:rsidRPr="00313147">
              <w:t xml:space="preserve">(s) + 2 </w:t>
            </w:r>
            <w:hyperlink r:id="rId21" w:tooltip="Hydrogen chloride" w:history="1">
              <w:r w:rsidR="00261690" w:rsidRPr="00313147">
                <w:rPr>
                  <w:rStyle w:val="Hyperlink"/>
                </w:rPr>
                <w:t>HCl</w:t>
              </w:r>
            </w:hyperlink>
            <w:hyperlink r:id="rId22" w:tooltip="(aq)" w:history="1">
              <w:r w:rsidR="00261690" w:rsidRPr="00313147">
                <w:rPr>
                  <w:rStyle w:val="Hyperlink"/>
                </w:rPr>
                <w:t>(aq)</w:t>
              </w:r>
            </w:hyperlink>
            <w:r w:rsidR="00261690" w:rsidRPr="00313147">
              <w:t xml:space="preserve"> → 2 </w:t>
            </w:r>
            <w:hyperlink r:id="rId23" w:tooltip="Sodium chloride" w:history="1">
              <w:r w:rsidR="00261690" w:rsidRPr="00313147">
                <w:rPr>
                  <w:rStyle w:val="Hyperlink"/>
                </w:rPr>
                <w:t>NaCl</w:t>
              </w:r>
            </w:hyperlink>
            <w:r w:rsidR="00261690" w:rsidRPr="00313147">
              <w:t>(aq) + H</w:t>
            </w:r>
            <w:r w:rsidR="00261690" w:rsidRPr="00313147">
              <w:rPr>
                <w:vertAlign w:val="subscript"/>
              </w:rPr>
              <w:t>2</w:t>
            </w:r>
            <w:r w:rsidR="00261690" w:rsidRPr="00313147">
              <w:t>(g)</w:t>
            </w:r>
            <w:r w:rsidR="0006280D" w:rsidRPr="00313147">
              <w:t>-10min</w:t>
            </w:r>
          </w:p>
          <w:p w:rsidR="00261690" w:rsidRPr="00313147" w:rsidRDefault="00261690" w:rsidP="0038585B">
            <w:r w:rsidRPr="00313147">
              <w:rPr>
                <w:b/>
              </w:rPr>
              <w:t xml:space="preserve">Evaluate: </w:t>
            </w:r>
            <w:hyperlink r:id="rId24" w:history="1">
              <w:r w:rsidR="0006280D" w:rsidRPr="00313147">
                <w:rPr>
                  <w:rStyle w:val="Hyperlink"/>
                </w:rPr>
                <w:t>http://www.youtube.com/watch?v=Mx5JJWI2aaw</w:t>
              </w:r>
            </w:hyperlink>
          </w:p>
          <w:p w:rsidR="0006280D" w:rsidRPr="00313147" w:rsidRDefault="0006280D" w:rsidP="0038585B">
            <w:r w:rsidRPr="00313147">
              <w:t>The above clip shows the reaction between sodium and chlorine. What features convince you that there is a chemical change?-5min</w:t>
            </w:r>
          </w:p>
          <w:p w:rsidR="0006280D" w:rsidRPr="00313147" w:rsidRDefault="0006280D" w:rsidP="0038585B">
            <w:r w:rsidRPr="00313147">
              <w:rPr>
                <w:b/>
              </w:rPr>
              <w:t>Wrap up:</w:t>
            </w:r>
            <w:r w:rsidRPr="00313147">
              <w:t xml:space="preserve"> 10min</w:t>
            </w:r>
          </w:p>
        </w:tc>
        <w:tc>
          <w:tcPr>
            <w:tcW w:w="2700" w:type="dxa"/>
          </w:tcPr>
          <w:p w:rsidR="002739EA" w:rsidRPr="00313147" w:rsidRDefault="0006280D" w:rsidP="00471CC1">
            <w:pPr>
              <w:pStyle w:val="ListParagraph"/>
              <w:numPr>
                <w:ilvl w:val="0"/>
                <w:numId w:val="16"/>
              </w:numPr>
            </w:pPr>
            <w:r w:rsidRPr="00313147">
              <w:t>Students will have a clear understanding of when do we say a chemical reaction occurred and to interpret the results.</w:t>
            </w:r>
          </w:p>
        </w:tc>
        <w:tc>
          <w:tcPr>
            <w:tcW w:w="2160" w:type="dxa"/>
          </w:tcPr>
          <w:p w:rsidR="002739EA" w:rsidRPr="00313147" w:rsidRDefault="0006280D" w:rsidP="0043049F">
            <w:r w:rsidRPr="00313147">
              <w:t xml:space="preserve">Students will work in pairs to explain the difference between an addition and decomposition reaction </w:t>
            </w:r>
            <w:r w:rsidR="0043049F">
              <w:t>that</w:t>
            </w:r>
            <w:r w:rsidRPr="00313147">
              <w:t xml:space="preserve"> I will give them. </w:t>
            </w:r>
            <w:r w:rsidR="003E2968">
              <w:t xml:space="preserve">ELL’s may use their dictionaries that explain English concepts and may also communicate in their native languages while watching the video clips. </w:t>
            </w:r>
            <w:r w:rsidRPr="00313147">
              <w:t>Total time=50min.</w:t>
            </w:r>
          </w:p>
        </w:tc>
        <w:tc>
          <w:tcPr>
            <w:tcW w:w="2268" w:type="dxa"/>
          </w:tcPr>
          <w:p w:rsidR="0006280D" w:rsidRPr="00313147" w:rsidRDefault="0006280D" w:rsidP="00471CC1">
            <w:pPr>
              <w:pStyle w:val="ListParagraph"/>
              <w:numPr>
                <w:ilvl w:val="0"/>
                <w:numId w:val="17"/>
              </w:numPr>
            </w:pPr>
            <w:r w:rsidRPr="00313147">
              <w:t>When they give me example</w:t>
            </w:r>
            <w:r w:rsidR="008E49F4">
              <w:t xml:space="preserve">s. </w:t>
            </w:r>
          </w:p>
          <w:p w:rsidR="0006280D" w:rsidRPr="00313147" w:rsidRDefault="0006280D" w:rsidP="00471CC1">
            <w:pPr>
              <w:pStyle w:val="ListParagraph"/>
              <w:numPr>
                <w:ilvl w:val="0"/>
                <w:numId w:val="17"/>
              </w:numPr>
            </w:pPr>
            <w:r w:rsidRPr="00313147">
              <w:t>When they talk about changes that occurred.</w:t>
            </w:r>
          </w:p>
          <w:p w:rsidR="0006280D" w:rsidRPr="00313147" w:rsidRDefault="0006280D" w:rsidP="00471CC1">
            <w:pPr>
              <w:pStyle w:val="ListParagraph"/>
              <w:numPr>
                <w:ilvl w:val="0"/>
                <w:numId w:val="17"/>
              </w:numPr>
            </w:pPr>
            <w:r w:rsidRPr="00313147">
              <w:t>They will describe a chemical reaction.</w:t>
            </w:r>
          </w:p>
          <w:p w:rsidR="0006280D" w:rsidRPr="00313147" w:rsidRDefault="0006280D" w:rsidP="00471CC1">
            <w:pPr>
              <w:pStyle w:val="ListParagraph"/>
              <w:numPr>
                <w:ilvl w:val="0"/>
                <w:numId w:val="17"/>
              </w:numPr>
            </w:pPr>
            <w:r w:rsidRPr="00313147">
              <w:t>They will describe an observable chemical change based on the new products.</w:t>
            </w:r>
          </w:p>
          <w:p w:rsidR="0006280D" w:rsidRPr="00313147" w:rsidRDefault="0006280D" w:rsidP="00471CC1">
            <w:pPr>
              <w:pStyle w:val="ListParagraph"/>
              <w:numPr>
                <w:ilvl w:val="0"/>
                <w:numId w:val="17"/>
              </w:numPr>
            </w:pPr>
            <w:r w:rsidRPr="00313147">
              <w:t>They will describe the chemical change based on what they observe with any f their senses.</w:t>
            </w:r>
          </w:p>
        </w:tc>
      </w:tr>
    </w:tbl>
    <w:p w:rsidR="002739EA" w:rsidRDefault="002739EA" w:rsidP="0038585B">
      <w:pPr>
        <w:spacing w:line="240" w:lineRule="auto"/>
      </w:pPr>
    </w:p>
    <w:p w:rsidR="00F42ADE" w:rsidRDefault="00F42ADE" w:rsidP="0038585B">
      <w:pPr>
        <w:spacing w:line="240" w:lineRule="auto"/>
      </w:pPr>
    </w:p>
    <w:p w:rsidR="00F42ADE" w:rsidRDefault="00F42ADE" w:rsidP="0038585B">
      <w:pPr>
        <w:spacing w:line="240" w:lineRule="auto"/>
      </w:pPr>
    </w:p>
    <w:p w:rsidR="00F42ADE" w:rsidRDefault="00F42ADE" w:rsidP="0038585B">
      <w:pPr>
        <w:spacing w:line="240" w:lineRule="auto"/>
      </w:pPr>
    </w:p>
    <w:p w:rsidR="00F42ADE" w:rsidRDefault="00F42ADE" w:rsidP="0038585B">
      <w:pPr>
        <w:spacing w:line="240" w:lineRule="auto"/>
      </w:pPr>
    </w:p>
    <w:p w:rsidR="00F42ADE" w:rsidRDefault="00F42ADE" w:rsidP="0038585B">
      <w:pPr>
        <w:spacing w:line="240" w:lineRule="auto"/>
      </w:pPr>
    </w:p>
    <w:p w:rsidR="00F42ADE" w:rsidRPr="00313147" w:rsidRDefault="00F42ADE" w:rsidP="0038585B">
      <w:pPr>
        <w:spacing w:line="240" w:lineRule="auto"/>
      </w:pPr>
    </w:p>
    <w:tbl>
      <w:tblPr>
        <w:tblStyle w:val="TableGrid"/>
        <w:tblW w:w="0" w:type="auto"/>
        <w:tblLook w:val="04A0"/>
      </w:tblPr>
      <w:tblGrid>
        <w:gridCol w:w="2394"/>
        <w:gridCol w:w="2394"/>
        <w:gridCol w:w="2394"/>
        <w:gridCol w:w="2394"/>
      </w:tblGrid>
      <w:tr w:rsidR="002739EA" w:rsidRPr="00313147" w:rsidTr="002739EA">
        <w:tc>
          <w:tcPr>
            <w:tcW w:w="9576" w:type="dxa"/>
            <w:gridSpan w:val="4"/>
            <w:shd w:val="pct12" w:color="auto" w:fill="auto"/>
          </w:tcPr>
          <w:p w:rsidR="002739EA" w:rsidRPr="00313147" w:rsidRDefault="002739EA" w:rsidP="007662CE">
            <w:pPr>
              <w:jc w:val="center"/>
              <w:rPr>
                <w:b/>
              </w:rPr>
            </w:pPr>
            <w:r w:rsidRPr="00313147">
              <w:rPr>
                <w:b/>
              </w:rPr>
              <w:lastRenderedPageBreak/>
              <w:t>Day</w:t>
            </w:r>
            <w:r w:rsidR="007662CE" w:rsidRPr="00313147">
              <w:rPr>
                <w:b/>
              </w:rPr>
              <w:t>6</w:t>
            </w:r>
          </w:p>
        </w:tc>
      </w:tr>
      <w:tr w:rsidR="002739EA" w:rsidRPr="00313147" w:rsidTr="00244B2B">
        <w:tc>
          <w:tcPr>
            <w:tcW w:w="2394" w:type="dxa"/>
          </w:tcPr>
          <w:p w:rsidR="002739EA" w:rsidRPr="00313147" w:rsidRDefault="002739EA" w:rsidP="0038585B">
            <w:pPr>
              <w:rPr>
                <w:b/>
              </w:rPr>
            </w:pPr>
            <w:r w:rsidRPr="00313147">
              <w:rPr>
                <w:b/>
              </w:rPr>
              <w:t>Phase of the lesson</w:t>
            </w:r>
          </w:p>
        </w:tc>
        <w:tc>
          <w:tcPr>
            <w:tcW w:w="2394" w:type="dxa"/>
          </w:tcPr>
          <w:p w:rsidR="002739EA" w:rsidRPr="00313147" w:rsidRDefault="002739EA" w:rsidP="0038585B">
            <w:pPr>
              <w:rPr>
                <w:b/>
              </w:rPr>
            </w:pPr>
            <w:r w:rsidRPr="00313147">
              <w:rPr>
                <w:b/>
              </w:rPr>
              <w:t>Goal for the Activity</w:t>
            </w:r>
          </w:p>
        </w:tc>
        <w:tc>
          <w:tcPr>
            <w:tcW w:w="2394" w:type="dxa"/>
          </w:tcPr>
          <w:p w:rsidR="002739EA" w:rsidRPr="00313147" w:rsidRDefault="002739EA" w:rsidP="0038585B">
            <w:pPr>
              <w:rPr>
                <w:b/>
              </w:rPr>
            </w:pPr>
            <w:r w:rsidRPr="00313147">
              <w:rPr>
                <w:b/>
              </w:rPr>
              <w:t>Description of Learning Activity</w:t>
            </w:r>
          </w:p>
        </w:tc>
        <w:tc>
          <w:tcPr>
            <w:tcW w:w="2394" w:type="dxa"/>
          </w:tcPr>
          <w:p w:rsidR="002739EA" w:rsidRPr="00313147" w:rsidRDefault="002739EA" w:rsidP="0038585B">
            <w:pPr>
              <w:rPr>
                <w:b/>
              </w:rPr>
            </w:pPr>
            <w:r w:rsidRPr="00313147">
              <w:rPr>
                <w:b/>
              </w:rPr>
              <w:t>Evidence of Student Understanding</w:t>
            </w:r>
          </w:p>
        </w:tc>
      </w:tr>
      <w:tr w:rsidR="002739EA" w:rsidRPr="00313147" w:rsidTr="00244B2B">
        <w:tc>
          <w:tcPr>
            <w:tcW w:w="2394" w:type="dxa"/>
          </w:tcPr>
          <w:p w:rsidR="002739EA" w:rsidRPr="00313147" w:rsidRDefault="0006280D" w:rsidP="0038585B">
            <w:r w:rsidRPr="00313147">
              <w:rPr>
                <w:b/>
              </w:rPr>
              <w:t>Engage:</w:t>
            </w:r>
            <w:r w:rsidRPr="00313147">
              <w:t xml:space="preserve"> </w:t>
            </w:r>
            <w:r w:rsidR="0008223F" w:rsidRPr="00313147">
              <w:t xml:space="preserve">what is a precipitation </w:t>
            </w:r>
            <w:r w:rsidR="00447A3E" w:rsidRPr="00313147">
              <w:t>reaction? What is a precipitate?-10min</w:t>
            </w:r>
          </w:p>
          <w:p w:rsidR="0008223F" w:rsidRPr="00313147" w:rsidRDefault="0008223F" w:rsidP="00447A3E">
            <w:r w:rsidRPr="00313147">
              <w:rPr>
                <w:b/>
              </w:rPr>
              <w:t>Explore:</w:t>
            </w:r>
            <w:r w:rsidRPr="00313147">
              <w:t xml:space="preserve"> </w:t>
            </w:r>
            <w:r w:rsidR="00447A3E" w:rsidRPr="00313147">
              <w:t>in the reaction-</w:t>
            </w:r>
            <w:r w:rsidR="00447A3E" w:rsidRPr="00313147">
              <w:rPr>
                <w:rFonts w:cs="Arial"/>
                <w:color w:val="000080"/>
              </w:rPr>
              <w:t xml:space="preserve"> AgNO</w:t>
            </w:r>
            <w:r w:rsidR="00447A3E" w:rsidRPr="00313147">
              <w:rPr>
                <w:rFonts w:cs="Arial"/>
                <w:color w:val="000080"/>
                <w:vertAlign w:val="subscript"/>
              </w:rPr>
              <w:t>3</w:t>
            </w:r>
            <w:r w:rsidR="00447A3E" w:rsidRPr="00313147">
              <w:rPr>
                <w:rFonts w:cs="Arial"/>
                <w:color w:val="000080"/>
              </w:rPr>
              <w:t xml:space="preserve"> + </w:t>
            </w:r>
            <w:r w:rsidR="00447A3E" w:rsidRPr="00313147">
              <w:t>NaCl</w:t>
            </w:r>
            <w:r w:rsidR="00447A3E" w:rsidRPr="00313147">
              <w:rPr>
                <w:rFonts w:cs="Arial"/>
                <w:color w:val="000080"/>
              </w:rPr>
              <w:t xml:space="preserve"> → Ag</w:t>
            </w:r>
            <w:r w:rsidR="00447A3E" w:rsidRPr="00313147">
              <w:t>Cl</w:t>
            </w:r>
            <w:r w:rsidR="00447A3E" w:rsidRPr="00313147">
              <w:rPr>
                <w:rFonts w:cs="Arial"/>
                <w:color w:val="000080"/>
              </w:rPr>
              <w:t xml:space="preserve"> + NaNO</w:t>
            </w:r>
            <w:r w:rsidR="00447A3E" w:rsidRPr="00313147">
              <w:rPr>
                <w:rFonts w:cs="Arial"/>
                <w:color w:val="000080"/>
                <w:vertAlign w:val="subscript"/>
              </w:rPr>
              <w:t>3</w:t>
            </w:r>
            <w:r w:rsidR="00447A3E" w:rsidRPr="00313147">
              <w:rPr>
                <w:rFonts w:cs="Arial"/>
                <w:color w:val="000080"/>
              </w:rPr>
              <w:t xml:space="preserve"> –</w:t>
            </w:r>
            <w:r w:rsidR="00447A3E" w:rsidRPr="00313147">
              <w:t>present the reaction practically and explain the results</w:t>
            </w:r>
            <w:r w:rsidR="002C3920">
              <w:t xml:space="preserve"> (MSDS)</w:t>
            </w:r>
            <w:r w:rsidR="00447A3E" w:rsidRPr="00313147">
              <w:t>-15min</w:t>
            </w:r>
          </w:p>
          <w:p w:rsidR="00447A3E" w:rsidRPr="00313147" w:rsidRDefault="00447A3E" w:rsidP="00447A3E">
            <w:r w:rsidRPr="00313147">
              <w:rPr>
                <w:b/>
              </w:rPr>
              <w:t>Explain:</w:t>
            </w:r>
            <w:r w:rsidRPr="00313147">
              <w:t xml:space="preserve"> without knowing the names of the reacted substances, how could you tell if the reaction is a precipitation if you could only observe its product(s)?-5min</w:t>
            </w:r>
          </w:p>
          <w:p w:rsidR="00447A3E" w:rsidRPr="00313147" w:rsidRDefault="00447A3E" w:rsidP="00447A3E">
            <w:r w:rsidRPr="00313147">
              <w:rPr>
                <w:b/>
              </w:rPr>
              <w:t xml:space="preserve">Elaborate: </w:t>
            </w:r>
            <w:r w:rsidRPr="00313147">
              <w:t>write the ionic equation for the reaction in the explore part. What is its net ionic equation after all the spectator ions have been eliminated?-discuss-10min</w:t>
            </w:r>
          </w:p>
          <w:p w:rsidR="00447A3E" w:rsidRDefault="00447A3E" w:rsidP="00447A3E">
            <w:r w:rsidRPr="00313147">
              <w:rPr>
                <w:b/>
              </w:rPr>
              <w:t>Evaluate:</w:t>
            </w:r>
            <w:r w:rsidRPr="00313147">
              <w:t xml:space="preserve"> what information does the net ionic equation depict about the precipitation reactions?-whole class discussion-10min</w:t>
            </w:r>
          </w:p>
          <w:p w:rsidR="00016131" w:rsidRPr="00016131" w:rsidRDefault="00016131" w:rsidP="00447A3E">
            <w:pPr>
              <w:rPr>
                <w:rFonts w:cs="Arial"/>
                <w:b/>
                <w:color w:val="000080"/>
              </w:rPr>
            </w:pPr>
            <w:r w:rsidRPr="00016131">
              <w:rPr>
                <w:b/>
              </w:rPr>
              <w:t xml:space="preserve">Wrap up: </w:t>
            </w:r>
            <w:r w:rsidRPr="00016131">
              <w:t>5min</w:t>
            </w:r>
          </w:p>
        </w:tc>
        <w:tc>
          <w:tcPr>
            <w:tcW w:w="2394" w:type="dxa"/>
          </w:tcPr>
          <w:p w:rsidR="002739EA" w:rsidRPr="00313147" w:rsidRDefault="00447A3E" w:rsidP="00471CC1">
            <w:pPr>
              <w:pStyle w:val="ListParagraph"/>
              <w:numPr>
                <w:ilvl w:val="0"/>
                <w:numId w:val="18"/>
              </w:numPr>
            </w:pPr>
            <w:r w:rsidRPr="00313147">
              <w:t>Students will be able to identify precipitation reactions.</w:t>
            </w:r>
          </w:p>
          <w:p w:rsidR="00447A3E" w:rsidRPr="00313147" w:rsidRDefault="00447A3E" w:rsidP="00471CC1">
            <w:pPr>
              <w:pStyle w:val="ListParagraph"/>
              <w:numPr>
                <w:ilvl w:val="0"/>
                <w:numId w:val="18"/>
              </w:numPr>
            </w:pPr>
            <w:r w:rsidRPr="00313147">
              <w:t>Students will be able to represent precipitation reactions in ionic form.</w:t>
            </w:r>
          </w:p>
        </w:tc>
        <w:tc>
          <w:tcPr>
            <w:tcW w:w="2394" w:type="dxa"/>
          </w:tcPr>
          <w:p w:rsidR="002739EA" w:rsidRPr="00313147" w:rsidRDefault="00223D29" w:rsidP="00447A3E">
            <w:r>
              <w:t xml:space="preserve">Before they could even start the chemical reaction, the MSDS will be read to them. </w:t>
            </w:r>
            <w:r w:rsidR="00447A3E" w:rsidRPr="00313147">
              <w:t xml:space="preserve">Students will be given a list of 2 precipitation reactions where they have to identify the precipitates and represent the reactions in ionic form- individual task. Total time of the </w:t>
            </w:r>
            <w:r w:rsidR="005F6FA4" w:rsidRPr="00313147">
              <w:t>lesson</w:t>
            </w:r>
            <w:r w:rsidR="00447A3E" w:rsidRPr="00313147">
              <w:t>=1hr</w:t>
            </w:r>
          </w:p>
        </w:tc>
        <w:tc>
          <w:tcPr>
            <w:tcW w:w="2394" w:type="dxa"/>
          </w:tcPr>
          <w:p w:rsidR="002739EA" w:rsidRPr="00313147" w:rsidRDefault="00447A3E" w:rsidP="00471CC1">
            <w:pPr>
              <w:pStyle w:val="ListParagraph"/>
              <w:numPr>
                <w:ilvl w:val="0"/>
                <w:numId w:val="19"/>
              </w:numPr>
            </w:pPr>
            <w:r w:rsidRPr="00313147">
              <w:t>They will give me examples from the reactions they have seen.</w:t>
            </w:r>
          </w:p>
          <w:p w:rsidR="00447A3E" w:rsidRPr="00313147" w:rsidRDefault="00447A3E" w:rsidP="00471CC1">
            <w:pPr>
              <w:pStyle w:val="ListParagraph"/>
              <w:numPr>
                <w:ilvl w:val="0"/>
                <w:numId w:val="19"/>
              </w:numPr>
            </w:pPr>
            <w:r w:rsidRPr="00313147">
              <w:t>Necessary observation of the chemical reaction.</w:t>
            </w:r>
          </w:p>
          <w:p w:rsidR="00447A3E" w:rsidRPr="00313147" w:rsidRDefault="00447A3E" w:rsidP="00471CC1">
            <w:pPr>
              <w:pStyle w:val="ListParagraph"/>
              <w:numPr>
                <w:ilvl w:val="0"/>
                <w:numId w:val="19"/>
              </w:numPr>
            </w:pPr>
            <w:r w:rsidRPr="00313147">
              <w:t>Correct definition of the precipitation reaction.</w:t>
            </w:r>
          </w:p>
          <w:p w:rsidR="00447A3E" w:rsidRPr="00313147" w:rsidRDefault="00447A3E" w:rsidP="00471CC1">
            <w:pPr>
              <w:pStyle w:val="ListParagraph"/>
              <w:numPr>
                <w:ilvl w:val="0"/>
                <w:numId w:val="19"/>
              </w:numPr>
            </w:pPr>
            <w:r w:rsidRPr="00313147">
              <w:t>Based on their answers.</w:t>
            </w:r>
          </w:p>
          <w:p w:rsidR="00447A3E" w:rsidRPr="00313147" w:rsidRDefault="00447A3E" w:rsidP="00471CC1">
            <w:pPr>
              <w:pStyle w:val="ListParagraph"/>
              <w:numPr>
                <w:ilvl w:val="0"/>
                <w:numId w:val="19"/>
              </w:numPr>
            </w:pPr>
            <w:r w:rsidRPr="00313147">
              <w:t>Based on careful analysis of the answer.</w:t>
            </w:r>
          </w:p>
          <w:p w:rsidR="00447A3E" w:rsidRPr="00313147" w:rsidRDefault="00447A3E" w:rsidP="00447A3E">
            <w:pPr>
              <w:pStyle w:val="ListParagraph"/>
              <w:ind w:left="450"/>
            </w:pPr>
          </w:p>
        </w:tc>
      </w:tr>
    </w:tbl>
    <w:p w:rsidR="002739EA" w:rsidRDefault="002739EA" w:rsidP="0038585B">
      <w:pPr>
        <w:spacing w:line="240" w:lineRule="auto"/>
      </w:pPr>
    </w:p>
    <w:p w:rsidR="00F42ADE" w:rsidRDefault="00F42ADE" w:rsidP="0038585B">
      <w:pPr>
        <w:spacing w:line="240" w:lineRule="auto"/>
      </w:pPr>
    </w:p>
    <w:p w:rsidR="00F42ADE" w:rsidRDefault="00F42ADE" w:rsidP="0038585B">
      <w:pPr>
        <w:spacing w:line="240" w:lineRule="auto"/>
      </w:pPr>
    </w:p>
    <w:p w:rsidR="00F42ADE" w:rsidRDefault="00F42ADE" w:rsidP="0038585B">
      <w:pPr>
        <w:spacing w:line="240" w:lineRule="auto"/>
      </w:pPr>
    </w:p>
    <w:p w:rsidR="00F42ADE" w:rsidRDefault="00F42ADE" w:rsidP="0038585B">
      <w:pPr>
        <w:spacing w:line="240" w:lineRule="auto"/>
      </w:pPr>
    </w:p>
    <w:p w:rsidR="00F42ADE" w:rsidRPr="00313147" w:rsidRDefault="00F42ADE" w:rsidP="0038585B">
      <w:pPr>
        <w:spacing w:line="240" w:lineRule="auto"/>
      </w:pPr>
    </w:p>
    <w:tbl>
      <w:tblPr>
        <w:tblStyle w:val="TableGrid"/>
        <w:tblW w:w="0" w:type="auto"/>
        <w:tblLook w:val="04A0"/>
      </w:tblPr>
      <w:tblGrid>
        <w:gridCol w:w="2886"/>
        <w:gridCol w:w="2186"/>
        <w:gridCol w:w="2173"/>
        <w:gridCol w:w="2331"/>
      </w:tblGrid>
      <w:tr w:rsidR="002739EA" w:rsidRPr="00313147" w:rsidTr="002739EA">
        <w:tc>
          <w:tcPr>
            <w:tcW w:w="9576" w:type="dxa"/>
            <w:gridSpan w:val="4"/>
            <w:shd w:val="pct12" w:color="auto" w:fill="auto"/>
          </w:tcPr>
          <w:p w:rsidR="002739EA" w:rsidRPr="00471CC1" w:rsidRDefault="002739EA" w:rsidP="007662CE">
            <w:pPr>
              <w:jc w:val="center"/>
              <w:rPr>
                <w:b/>
              </w:rPr>
            </w:pPr>
            <w:r w:rsidRPr="00471CC1">
              <w:rPr>
                <w:b/>
              </w:rPr>
              <w:lastRenderedPageBreak/>
              <w:t xml:space="preserve">Day </w:t>
            </w:r>
            <w:r w:rsidR="007662CE" w:rsidRPr="00471CC1">
              <w:rPr>
                <w:b/>
              </w:rPr>
              <w:t>7</w:t>
            </w:r>
          </w:p>
        </w:tc>
      </w:tr>
      <w:tr w:rsidR="002739EA" w:rsidRPr="00313147" w:rsidTr="00244B2B">
        <w:tc>
          <w:tcPr>
            <w:tcW w:w="2394" w:type="dxa"/>
          </w:tcPr>
          <w:p w:rsidR="002739EA" w:rsidRPr="00313147" w:rsidRDefault="002739EA" w:rsidP="0038585B">
            <w:pPr>
              <w:rPr>
                <w:b/>
              </w:rPr>
            </w:pPr>
            <w:r w:rsidRPr="00313147">
              <w:rPr>
                <w:b/>
              </w:rPr>
              <w:t>Phase of the lesson</w:t>
            </w:r>
          </w:p>
        </w:tc>
        <w:tc>
          <w:tcPr>
            <w:tcW w:w="2394" w:type="dxa"/>
          </w:tcPr>
          <w:p w:rsidR="002739EA" w:rsidRPr="00313147" w:rsidRDefault="002739EA" w:rsidP="0038585B">
            <w:pPr>
              <w:rPr>
                <w:b/>
              </w:rPr>
            </w:pPr>
            <w:r w:rsidRPr="00313147">
              <w:rPr>
                <w:b/>
              </w:rPr>
              <w:t>Goal for the Activity</w:t>
            </w:r>
          </w:p>
        </w:tc>
        <w:tc>
          <w:tcPr>
            <w:tcW w:w="2394" w:type="dxa"/>
          </w:tcPr>
          <w:p w:rsidR="002739EA" w:rsidRPr="00313147" w:rsidRDefault="002739EA" w:rsidP="0038585B">
            <w:pPr>
              <w:rPr>
                <w:b/>
              </w:rPr>
            </w:pPr>
            <w:r w:rsidRPr="00313147">
              <w:rPr>
                <w:b/>
              </w:rPr>
              <w:t>Description of Learning Activity</w:t>
            </w:r>
          </w:p>
        </w:tc>
        <w:tc>
          <w:tcPr>
            <w:tcW w:w="2394" w:type="dxa"/>
          </w:tcPr>
          <w:p w:rsidR="002739EA" w:rsidRPr="00313147" w:rsidRDefault="002739EA" w:rsidP="0038585B">
            <w:pPr>
              <w:rPr>
                <w:b/>
              </w:rPr>
            </w:pPr>
            <w:r w:rsidRPr="00313147">
              <w:rPr>
                <w:b/>
              </w:rPr>
              <w:t>Evidence of Student Understanding</w:t>
            </w:r>
          </w:p>
        </w:tc>
      </w:tr>
      <w:tr w:rsidR="002739EA" w:rsidRPr="00313147" w:rsidTr="00244B2B">
        <w:tc>
          <w:tcPr>
            <w:tcW w:w="2394" w:type="dxa"/>
          </w:tcPr>
          <w:p w:rsidR="00447A3E" w:rsidRPr="00313147" w:rsidRDefault="00447A3E" w:rsidP="0038585B">
            <w:r w:rsidRPr="0083756B">
              <w:rPr>
                <w:b/>
              </w:rPr>
              <w:t>Engage:</w:t>
            </w:r>
            <w:r w:rsidRPr="00313147">
              <w:t xml:space="preserve"> what is an acid and what the base?</w:t>
            </w:r>
            <w:r w:rsidR="00064BDF" w:rsidRPr="00313147">
              <w:t>-10min</w:t>
            </w:r>
          </w:p>
          <w:p w:rsidR="000F08A5" w:rsidRPr="00313147" w:rsidRDefault="00447A3E" w:rsidP="000F08A5">
            <w:r w:rsidRPr="00770681">
              <w:rPr>
                <w:b/>
              </w:rPr>
              <w:t>Explore:</w:t>
            </w:r>
            <w:r w:rsidRPr="00313147">
              <w:t xml:space="preserve"> </w:t>
            </w:r>
            <w:r w:rsidR="000F08A5" w:rsidRPr="00313147">
              <w:t>in the reaction,</w:t>
            </w:r>
          </w:p>
          <w:p w:rsidR="000F08A5" w:rsidRPr="00313147" w:rsidRDefault="000F08A5" w:rsidP="000F08A5"/>
          <w:p w:rsidR="000F08A5" w:rsidRPr="00313147" w:rsidRDefault="000F08A5" w:rsidP="000F08A5">
            <w:pPr>
              <w:rPr>
                <w:rFonts w:eastAsia="Times New Roman" w:cs="Times New Roman"/>
              </w:rPr>
            </w:pPr>
            <w:r w:rsidRPr="00313147">
              <w:rPr>
                <w:rFonts w:eastAsia="Times New Roman" w:cs="Times New Roman"/>
                <w:noProof/>
              </w:rPr>
              <w:drawing>
                <wp:inline distT="0" distB="0" distL="0" distR="0">
                  <wp:extent cx="1667866" cy="173736"/>
                  <wp:effectExtent l="19050" t="0" r="8534" b="0"/>
                  <wp:docPr id="1" name="Picture 1" descr="http://www.iun.edu/~cpanhd/C101webnotes/chemical%20reactions/images/acid_base_rx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iun.edu/~cpanhd/C101webnotes/chemical%20reactions/images/acid_base_rxn.jpg"/>
                          <pic:cNvPicPr>
                            <a:picLocks noChangeAspect="1" noChangeArrowheads="1"/>
                          </pic:cNvPicPr>
                        </pic:nvPicPr>
                        <pic:blipFill>
                          <a:blip r:embed="rId25" cstate="print"/>
                          <a:srcRect/>
                          <a:stretch>
                            <a:fillRect/>
                          </a:stretch>
                        </pic:blipFill>
                        <pic:spPr bwMode="auto">
                          <a:xfrm>
                            <a:off x="0" y="0"/>
                            <a:ext cx="1667866" cy="173736"/>
                          </a:xfrm>
                          <a:prstGeom prst="rect">
                            <a:avLst/>
                          </a:prstGeom>
                          <a:noFill/>
                          <a:ln w="9525">
                            <a:noFill/>
                            <a:miter lim="800000"/>
                            <a:headEnd/>
                            <a:tailEnd/>
                          </a:ln>
                        </pic:spPr>
                      </pic:pic>
                    </a:graphicData>
                  </a:graphic>
                </wp:inline>
              </w:drawing>
            </w:r>
          </w:p>
          <w:p w:rsidR="00447A3E" w:rsidRPr="00313147" w:rsidRDefault="000F08A5" w:rsidP="0038585B">
            <w:r w:rsidRPr="00313147">
              <w:t xml:space="preserve">With </w:t>
            </w:r>
            <w:r w:rsidR="00064BDF" w:rsidRPr="00313147">
              <w:t>reasons, name the acid and base-10min</w:t>
            </w:r>
          </w:p>
          <w:p w:rsidR="0056272B" w:rsidRPr="00313147" w:rsidRDefault="000F08A5" w:rsidP="0038585B">
            <w:r w:rsidRPr="0083756B">
              <w:rPr>
                <w:b/>
              </w:rPr>
              <w:t>Explain:</w:t>
            </w:r>
            <w:r w:rsidR="00064BDF" w:rsidRPr="00313147">
              <w:t xml:space="preserve"> explain using Lowry Bronsted theory, which are acids and which the bases. HCl + NaHCO3 =&gt; NaCl + </w:t>
            </w:r>
            <w:r w:rsidR="00016131" w:rsidRPr="00313147">
              <w:t>H</w:t>
            </w:r>
            <w:r w:rsidR="00016131" w:rsidRPr="00313147">
              <w:rPr>
                <w:vertAlign w:val="subscript"/>
              </w:rPr>
              <w:t>2</w:t>
            </w:r>
            <w:r w:rsidR="00016131" w:rsidRPr="00313147">
              <w:t>CO</w:t>
            </w:r>
            <w:r w:rsidR="00016131" w:rsidRPr="00313147">
              <w:rPr>
                <w:vertAlign w:val="subscript"/>
              </w:rPr>
              <w:t xml:space="preserve">3. </w:t>
            </w:r>
            <w:r w:rsidR="00016131">
              <w:t>Which instrument can we use to identify the acid as well as the base? (I will watch them while they are doing it)</w:t>
            </w:r>
            <w:r w:rsidR="0056272B" w:rsidRPr="00313147">
              <w:t>-10min</w:t>
            </w:r>
          </w:p>
          <w:p w:rsidR="00064BDF" w:rsidRPr="00313147" w:rsidRDefault="0056272B" w:rsidP="0038585B">
            <w:r w:rsidRPr="00313147">
              <w:t xml:space="preserve"> </w:t>
            </w:r>
            <w:r w:rsidR="00064BDF" w:rsidRPr="0083756B">
              <w:rPr>
                <w:b/>
              </w:rPr>
              <w:t>Elaborate:</w:t>
            </w:r>
            <w:r w:rsidR="00064BDF" w:rsidRPr="00313147">
              <w:t xml:space="preserve"> write an equation explaining what happens when HCl is mixed with water. Repeat with NaOH. What is consistent in the two equations?</w:t>
            </w:r>
            <w:r w:rsidRPr="00313147">
              <w:t>-15min</w:t>
            </w:r>
            <w:r w:rsidR="00064BDF" w:rsidRPr="00313147">
              <w:t xml:space="preserve"> </w:t>
            </w:r>
          </w:p>
          <w:p w:rsidR="00064BDF" w:rsidRPr="00313147" w:rsidRDefault="00064BDF" w:rsidP="0038585B">
            <w:r w:rsidRPr="0083756B">
              <w:rPr>
                <w:b/>
              </w:rPr>
              <w:t>Evaluate:</w:t>
            </w:r>
            <w:r w:rsidRPr="00313147">
              <w:t xml:space="preserve"> can you name some properties of acids as well as for bases?-</w:t>
            </w:r>
            <w:r w:rsidR="0056272B" w:rsidRPr="00313147">
              <w:t>10</w:t>
            </w:r>
            <w:r w:rsidR="00016131">
              <w:t>min</w:t>
            </w:r>
          </w:p>
          <w:p w:rsidR="0056272B" w:rsidRPr="00313147" w:rsidRDefault="0056272B" w:rsidP="0038585B">
            <w:r w:rsidRPr="0043049F">
              <w:rPr>
                <w:b/>
              </w:rPr>
              <w:t>Wrap up:</w:t>
            </w:r>
            <w:r w:rsidRPr="00313147">
              <w:t xml:space="preserve"> 10min</w:t>
            </w:r>
          </w:p>
        </w:tc>
        <w:tc>
          <w:tcPr>
            <w:tcW w:w="2394" w:type="dxa"/>
          </w:tcPr>
          <w:p w:rsidR="002739EA" w:rsidRPr="00313147" w:rsidRDefault="0056272B" w:rsidP="00471CC1">
            <w:pPr>
              <w:pStyle w:val="ListParagraph"/>
              <w:numPr>
                <w:ilvl w:val="0"/>
                <w:numId w:val="20"/>
              </w:numPr>
            </w:pPr>
            <w:r w:rsidRPr="00313147">
              <w:t>Students will be able to identify acids and bases in chemical reactions.</w:t>
            </w:r>
          </w:p>
          <w:p w:rsidR="0056272B" w:rsidRPr="00313147" w:rsidRDefault="0056272B" w:rsidP="00471CC1">
            <w:pPr>
              <w:pStyle w:val="ListParagraph"/>
              <w:numPr>
                <w:ilvl w:val="0"/>
                <w:numId w:val="20"/>
              </w:numPr>
            </w:pPr>
            <w:r w:rsidRPr="00313147">
              <w:t>Students will explore some chemical properties of acids and bases.</w:t>
            </w:r>
          </w:p>
          <w:p w:rsidR="0056272B" w:rsidRPr="00313147" w:rsidRDefault="0056272B" w:rsidP="0038585B"/>
        </w:tc>
        <w:tc>
          <w:tcPr>
            <w:tcW w:w="2394" w:type="dxa"/>
          </w:tcPr>
          <w:p w:rsidR="002739EA" w:rsidRPr="00313147" w:rsidRDefault="0056272B" w:rsidP="0038585B">
            <w:r w:rsidRPr="00313147">
              <w:t xml:space="preserve">Students will work individually on an activity that requires them to select some acid-base reactions from the list of various chemical reactions. Total time=60min </w:t>
            </w:r>
          </w:p>
        </w:tc>
        <w:tc>
          <w:tcPr>
            <w:tcW w:w="2394" w:type="dxa"/>
          </w:tcPr>
          <w:p w:rsidR="002739EA" w:rsidRPr="00313147" w:rsidRDefault="0056272B" w:rsidP="00471CC1">
            <w:pPr>
              <w:pStyle w:val="ListParagraph"/>
              <w:numPr>
                <w:ilvl w:val="0"/>
                <w:numId w:val="21"/>
              </w:numPr>
            </w:pPr>
            <w:r w:rsidRPr="00313147">
              <w:t>Understanding of a pH scale learnt in previous grades.</w:t>
            </w:r>
          </w:p>
          <w:p w:rsidR="0056272B" w:rsidRPr="00313147" w:rsidRDefault="0056272B" w:rsidP="00471CC1">
            <w:pPr>
              <w:pStyle w:val="ListParagraph"/>
              <w:numPr>
                <w:ilvl w:val="0"/>
                <w:numId w:val="21"/>
              </w:numPr>
            </w:pPr>
            <w:r w:rsidRPr="00313147">
              <w:t>Understanding of the role of H</w:t>
            </w:r>
            <w:r w:rsidRPr="00313147">
              <w:rPr>
                <w:vertAlign w:val="superscript"/>
              </w:rPr>
              <w:t>+</w:t>
            </w:r>
            <w:r w:rsidRPr="00313147">
              <w:t xml:space="preserve"> and OH</w:t>
            </w:r>
            <w:r w:rsidRPr="00313147">
              <w:rPr>
                <w:vertAlign w:val="superscript"/>
              </w:rPr>
              <w:t xml:space="preserve">- </w:t>
            </w:r>
            <w:r w:rsidRPr="00313147">
              <w:t>ions.</w:t>
            </w:r>
          </w:p>
          <w:p w:rsidR="0056272B" w:rsidRPr="00313147" w:rsidRDefault="0056272B" w:rsidP="00471CC1">
            <w:pPr>
              <w:pStyle w:val="ListParagraph"/>
              <w:numPr>
                <w:ilvl w:val="0"/>
                <w:numId w:val="21"/>
              </w:numPr>
            </w:pPr>
            <w:r w:rsidRPr="00313147">
              <w:t>Understanding of the theory named.</w:t>
            </w:r>
          </w:p>
          <w:p w:rsidR="0056272B" w:rsidRPr="00313147" w:rsidRDefault="0056272B" w:rsidP="00471CC1">
            <w:pPr>
              <w:pStyle w:val="ListParagraph"/>
              <w:numPr>
                <w:ilvl w:val="0"/>
                <w:numId w:val="21"/>
              </w:numPr>
            </w:pPr>
            <w:r w:rsidRPr="00313147">
              <w:t>Based on their answers.</w:t>
            </w:r>
          </w:p>
          <w:p w:rsidR="0056272B" w:rsidRPr="00313147" w:rsidRDefault="0056272B" w:rsidP="00471CC1">
            <w:pPr>
              <w:pStyle w:val="ListParagraph"/>
              <w:numPr>
                <w:ilvl w:val="0"/>
                <w:numId w:val="21"/>
              </w:numPr>
            </w:pPr>
            <w:r w:rsidRPr="00313147">
              <w:t>Based on the learned info and open ended answers.</w:t>
            </w:r>
          </w:p>
        </w:tc>
      </w:tr>
    </w:tbl>
    <w:p w:rsidR="002739EA" w:rsidRPr="00313147" w:rsidRDefault="002739EA" w:rsidP="0038585B">
      <w:pPr>
        <w:spacing w:line="240" w:lineRule="auto"/>
      </w:pPr>
    </w:p>
    <w:p w:rsidR="002739EA" w:rsidRPr="00313147" w:rsidRDefault="002739EA" w:rsidP="0038585B">
      <w:pPr>
        <w:spacing w:line="240" w:lineRule="auto"/>
      </w:pPr>
    </w:p>
    <w:tbl>
      <w:tblPr>
        <w:tblStyle w:val="TableGrid"/>
        <w:tblW w:w="0" w:type="auto"/>
        <w:tblLayout w:type="fixed"/>
        <w:tblLook w:val="04A0"/>
      </w:tblPr>
      <w:tblGrid>
        <w:gridCol w:w="3888"/>
        <w:gridCol w:w="1813"/>
        <w:gridCol w:w="1866"/>
        <w:gridCol w:w="2009"/>
      </w:tblGrid>
      <w:tr w:rsidR="002739EA" w:rsidRPr="00313147" w:rsidTr="0040304E">
        <w:tc>
          <w:tcPr>
            <w:tcW w:w="9576" w:type="dxa"/>
            <w:gridSpan w:val="4"/>
            <w:shd w:val="pct12" w:color="auto" w:fill="auto"/>
          </w:tcPr>
          <w:p w:rsidR="002739EA" w:rsidRPr="00313147" w:rsidRDefault="002739EA" w:rsidP="007662CE">
            <w:pPr>
              <w:jc w:val="center"/>
              <w:rPr>
                <w:b/>
              </w:rPr>
            </w:pPr>
            <w:r w:rsidRPr="00313147">
              <w:rPr>
                <w:b/>
              </w:rPr>
              <w:t xml:space="preserve">Day </w:t>
            </w:r>
            <w:r w:rsidR="007662CE" w:rsidRPr="00313147">
              <w:rPr>
                <w:b/>
              </w:rPr>
              <w:t>8</w:t>
            </w:r>
          </w:p>
        </w:tc>
      </w:tr>
      <w:tr w:rsidR="002739EA" w:rsidRPr="00313147" w:rsidTr="00D60F17">
        <w:tc>
          <w:tcPr>
            <w:tcW w:w="3888" w:type="dxa"/>
          </w:tcPr>
          <w:p w:rsidR="002739EA" w:rsidRPr="00313147" w:rsidRDefault="002739EA" w:rsidP="0038585B">
            <w:pPr>
              <w:rPr>
                <w:b/>
              </w:rPr>
            </w:pPr>
            <w:r w:rsidRPr="00313147">
              <w:rPr>
                <w:b/>
              </w:rPr>
              <w:t>Phase of the lesson</w:t>
            </w:r>
          </w:p>
        </w:tc>
        <w:tc>
          <w:tcPr>
            <w:tcW w:w="1813" w:type="dxa"/>
          </w:tcPr>
          <w:p w:rsidR="002739EA" w:rsidRPr="00313147" w:rsidRDefault="002739EA" w:rsidP="0038585B">
            <w:pPr>
              <w:rPr>
                <w:b/>
              </w:rPr>
            </w:pPr>
            <w:r w:rsidRPr="00313147">
              <w:rPr>
                <w:b/>
              </w:rPr>
              <w:t>Goal for the Activity</w:t>
            </w:r>
          </w:p>
        </w:tc>
        <w:tc>
          <w:tcPr>
            <w:tcW w:w="1866" w:type="dxa"/>
          </w:tcPr>
          <w:p w:rsidR="002739EA" w:rsidRPr="00313147" w:rsidRDefault="002739EA" w:rsidP="0038585B">
            <w:pPr>
              <w:rPr>
                <w:b/>
              </w:rPr>
            </w:pPr>
            <w:r w:rsidRPr="00313147">
              <w:rPr>
                <w:b/>
              </w:rPr>
              <w:t>Description of Learning Activity</w:t>
            </w:r>
          </w:p>
        </w:tc>
        <w:tc>
          <w:tcPr>
            <w:tcW w:w="2009" w:type="dxa"/>
          </w:tcPr>
          <w:p w:rsidR="002739EA" w:rsidRPr="00313147" w:rsidRDefault="002739EA" w:rsidP="0038585B">
            <w:pPr>
              <w:rPr>
                <w:b/>
              </w:rPr>
            </w:pPr>
            <w:r w:rsidRPr="00313147">
              <w:rPr>
                <w:b/>
              </w:rPr>
              <w:t>Evidence of Student Understanding</w:t>
            </w:r>
          </w:p>
        </w:tc>
      </w:tr>
      <w:tr w:rsidR="002739EA" w:rsidRPr="00313147" w:rsidTr="00D60F17">
        <w:tc>
          <w:tcPr>
            <w:tcW w:w="3888" w:type="dxa"/>
          </w:tcPr>
          <w:p w:rsidR="00484620" w:rsidRPr="00313147" w:rsidRDefault="00484620" w:rsidP="0038585B">
            <w:r w:rsidRPr="00313147">
              <w:rPr>
                <w:b/>
              </w:rPr>
              <w:t>Engage:</w:t>
            </w:r>
            <w:r w:rsidRPr="00313147">
              <w:t xml:space="preserve"> can you define a single and a double replacement reaction?</w:t>
            </w:r>
            <w:r w:rsidR="004668A9" w:rsidRPr="00313147">
              <w:t>-5min</w:t>
            </w:r>
          </w:p>
          <w:p w:rsidR="0040304E" w:rsidRPr="00313147" w:rsidRDefault="00484620" w:rsidP="0038585B">
            <w:pPr>
              <w:rPr>
                <w:b/>
              </w:rPr>
            </w:pPr>
            <w:r w:rsidRPr="00313147">
              <w:rPr>
                <w:b/>
              </w:rPr>
              <w:t xml:space="preserve"> Explore: </w:t>
            </w:r>
          </w:p>
          <w:p w:rsidR="002739EA" w:rsidRPr="00313147" w:rsidRDefault="004342DC" w:rsidP="0038585B">
            <w:pPr>
              <w:rPr>
                <w:b/>
              </w:rPr>
            </w:pPr>
            <w:r w:rsidRPr="00313147">
              <w:rPr>
                <w:b/>
                <w:bCs/>
              </w:rPr>
              <w:t>2 Al + 3 CuCl</w:t>
            </w:r>
            <w:r w:rsidRPr="00313147">
              <w:rPr>
                <w:b/>
                <w:bCs/>
                <w:vertAlign w:val="subscript"/>
              </w:rPr>
              <w:t>2</w:t>
            </w:r>
            <w:r w:rsidRPr="00313147">
              <w:rPr>
                <w:b/>
                <w:bCs/>
              </w:rPr>
              <w:t xml:space="preserve"> --&gt; 2 AlCl</w:t>
            </w:r>
            <w:r w:rsidRPr="00313147">
              <w:rPr>
                <w:b/>
                <w:bCs/>
                <w:vertAlign w:val="subscript"/>
              </w:rPr>
              <w:t>3</w:t>
            </w:r>
            <w:r w:rsidRPr="00313147">
              <w:rPr>
                <w:b/>
                <w:bCs/>
              </w:rPr>
              <w:t xml:space="preserve"> + 3 Cu</w:t>
            </w:r>
            <w:r w:rsidR="0040304E" w:rsidRPr="00313147">
              <w:rPr>
                <w:b/>
                <w:noProof/>
              </w:rPr>
              <w:drawing>
                <wp:inline distT="0" distB="0" distL="0" distR="0">
                  <wp:extent cx="2382665" cy="173736"/>
                  <wp:effectExtent l="19050" t="0" r="0" b="0"/>
                  <wp:docPr id="2" name="Picture 1" descr="doublereplace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ublereplaceimage"/>
                          <pic:cNvPicPr>
                            <a:picLocks noChangeAspect="1" noChangeArrowheads="1"/>
                          </pic:cNvPicPr>
                        </pic:nvPicPr>
                        <pic:blipFill>
                          <a:blip r:embed="rId26" cstate="print"/>
                          <a:srcRect/>
                          <a:stretch>
                            <a:fillRect/>
                          </a:stretch>
                        </pic:blipFill>
                        <pic:spPr bwMode="auto">
                          <a:xfrm>
                            <a:off x="0" y="0"/>
                            <a:ext cx="2382665" cy="173736"/>
                          </a:xfrm>
                          <a:prstGeom prst="rect">
                            <a:avLst/>
                          </a:prstGeom>
                          <a:noFill/>
                          <a:ln w="9525">
                            <a:noFill/>
                            <a:miter lim="800000"/>
                            <a:headEnd/>
                            <a:tailEnd/>
                          </a:ln>
                        </pic:spPr>
                      </pic:pic>
                    </a:graphicData>
                  </a:graphic>
                </wp:inline>
              </w:drawing>
            </w:r>
          </w:p>
          <w:p w:rsidR="00484620" w:rsidRPr="00313147" w:rsidRDefault="0040304E" w:rsidP="0038585B">
            <w:r w:rsidRPr="00313147">
              <w:t>Observe these chemical reactions and label which is a single and which the double replacement.</w:t>
            </w:r>
            <w:r w:rsidR="00397337" w:rsidRPr="00313147">
              <w:t xml:space="preserve"> </w:t>
            </w:r>
            <w:r w:rsidR="00016131">
              <w:t>You are provided with the reactants, reach for your lockers and d</w:t>
            </w:r>
            <w:r w:rsidR="00397337" w:rsidRPr="00313147">
              <w:t>o the above reactions practically a</w:t>
            </w:r>
            <w:r w:rsidR="004668A9" w:rsidRPr="00313147">
              <w:t xml:space="preserve">nd write down some </w:t>
            </w:r>
            <w:r w:rsidR="004668A9" w:rsidRPr="00313147">
              <w:lastRenderedPageBreak/>
              <w:t>observations</w:t>
            </w:r>
            <w:r w:rsidR="00D77BED">
              <w:t>. MSDS is read first</w:t>
            </w:r>
            <w:r w:rsidR="004668A9" w:rsidRPr="00313147">
              <w:t>-25min</w:t>
            </w:r>
          </w:p>
          <w:p w:rsidR="00397337" w:rsidRPr="00313147" w:rsidRDefault="00397337" w:rsidP="0038585B">
            <w:r w:rsidRPr="00313147">
              <w:rPr>
                <w:b/>
              </w:rPr>
              <w:t>Explain:</w:t>
            </w:r>
            <w:r w:rsidRPr="00313147">
              <w:t xml:space="preserve"> what observations you made are exclusive to these chemical reactions?</w:t>
            </w:r>
            <w:r w:rsidR="004668A9" w:rsidRPr="00313147">
              <w:t>-5min</w:t>
            </w:r>
          </w:p>
          <w:p w:rsidR="00397337" w:rsidRPr="00313147" w:rsidRDefault="00397337" w:rsidP="0038585B">
            <w:r w:rsidRPr="00313147">
              <w:rPr>
                <w:b/>
              </w:rPr>
              <w:t>Elaborate:</w:t>
            </w:r>
            <w:r w:rsidRPr="00313147">
              <w:t xml:space="preserve"> </w:t>
            </w:r>
            <w:r w:rsidR="00D60F17">
              <w:t>with reasons</w:t>
            </w:r>
            <w:r w:rsidR="00E467C8">
              <w:t>,</w:t>
            </w:r>
            <w:r w:rsidR="00E467C8" w:rsidRPr="00313147">
              <w:t xml:space="preserve"> label</w:t>
            </w:r>
            <w:r w:rsidRPr="00313147">
              <w:t xml:space="preserve"> which are single and which the double replacement reactions.</w:t>
            </w:r>
          </w:p>
          <w:p w:rsidR="00397337" w:rsidRPr="00313147" w:rsidRDefault="00397337" w:rsidP="00471CC1">
            <w:pPr>
              <w:pStyle w:val="ListParagraph"/>
              <w:numPr>
                <w:ilvl w:val="0"/>
                <w:numId w:val="22"/>
              </w:numPr>
            </w:pPr>
            <w:r w:rsidRPr="00313147">
              <w:t>Cl</w:t>
            </w:r>
            <w:r w:rsidRPr="00313147">
              <w:rPr>
                <w:vertAlign w:val="subscript"/>
              </w:rPr>
              <w:t>2</w:t>
            </w:r>
            <w:r w:rsidRPr="00313147">
              <w:t xml:space="preserve"> + NaBr </w:t>
            </w:r>
            <w:r w:rsidRPr="00313147">
              <w:rPr>
                <w:noProof/>
              </w:rPr>
              <w:drawing>
                <wp:inline distT="0" distB="0" distL="0" distR="0">
                  <wp:extent cx="180975" cy="133350"/>
                  <wp:effectExtent l="19050" t="0" r="9525" b="0"/>
                  <wp:docPr id="7" name="Picture 7" descr="rtarrow.gif (850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tarrow.gif (850 bytes)"/>
                          <pic:cNvPicPr>
                            <a:picLocks noChangeAspect="1" noChangeArrowheads="1"/>
                          </pic:cNvPicPr>
                        </pic:nvPicPr>
                        <pic:blipFill>
                          <a:blip r:embed="rId27" cstate="print"/>
                          <a:srcRect/>
                          <a:stretch>
                            <a:fillRect/>
                          </a:stretch>
                        </pic:blipFill>
                        <pic:spPr bwMode="auto">
                          <a:xfrm>
                            <a:off x="0" y="0"/>
                            <a:ext cx="180975" cy="133350"/>
                          </a:xfrm>
                          <a:prstGeom prst="rect">
                            <a:avLst/>
                          </a:prstGeom>
                          <a:noFill/>
                          <a:ln w="9525">
                            <a:noFill/>
                            <a:miter lim="800000"/>
                            <a:headEnd/>
                            <a:tailEnd/>
                          </a:ln>
                        </pic:spPr>
                      </pic:pic>
                    </a:graphicData>
                  </a:graphic>
                </wp:inline>
              </w:drawing>
            </w:r>
            <w:r w:rsidRPr="00313147">
              <w:t>NaCl + Br</w:t>
            </w:r>
            <w:r w:rsidRPr="00313147">
              <w:rPr>
                <w:vertAlign w:val="subscript"/>
              </w:rPr>
              <w:t>2</w:t>
            </w:r>
          </w:p>
          <w:p w:rsidR="00397337" w:rsidRPr="00313147" w:rsidRDefault="00397337" w:rsidP="00471CC1">
            <w:pPr>
              <w:pStyle w:val="ListParagraph"/>
              <w:numPr>
                <w:ilvl w:val="0"/>
                <w:numId w:val="22"/>
              </w:numPr>
            </w:pPr>
            <w:r w:rsidRPr="00313147">
              <w:t xml:space="preserve">Mg + HCl </w:t>
            </w:r>
            <w:r w:rsidRPr="00313147">
              <w:rPr>
                <w:noProof/>
              </w:rPr>
              <w:drawing>
                <wp:inline distT="0" distB="0" distL="0" distR="0">
                  <wp:extent cx="180975" cy="133350"/>
                  <wp:effectExtent l="19050" t="0" r="9525" b="0"/>
                  <wp:docPr id="10" name="Picture 10" descr="rtarrow.gif (850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rtarrow.gif (850 bytes)"/>
                          <pic:cNvPicPr>
                            <a:picLocks noChangeAspect="1" noChangeArrowheads="1"/>
                          </pic:cNvPicPr>
                        </pic:nvPicPr>
                        <pic:blipFill>
                          <a:blip r:embed="rId27" cstate="print"/>
                          <a:srcRect/>
                          <a:stretch>
                            <a:fillRect/>
                          </a:stretch>
                        </pic:blipFill>
                        <pic:spPr bwMode="auto">
                          <a:xfrm>
                            <a:off x="0" y="0"/>
                            <a:ext cx="180975" cy="133350"/>
                          </a:xfrm>
                          <a:prstGeom prst="rect">
                            <a:avLst/>
                          </a:prstGeom>
                          <a:noFill/>
                          <a:ln w="9525">
                            <a:noFill/>
                            <a:miter lim="800000"/>
                            <a:headEnd/>
                            <a:tailEnd/>
                          </a:ln>
                        </pic:spPr>
                      </pic:pic>
                    </a:graphicData>
                  </a:graphic>
                </wp:inline>
              </w:drawing>
            </w:r>
            <w:r w:rsidRPr="00313147">
              <w:t>MgCl</w:t>
            </w:r>
            <w:r w:rsidRPr="00313147">
              <w:rPr>
                <w:vertAlign w:val="subscript"/>
              </w:rPr>
              <w:t>2</w:t>
            </w:r>
            <w:r w:rsidRPr="00313147">
              <w:t xml:space="preserve"> + H</w:t>
            </w:r>
            <w:r w:rsidRPr="00313147">
              <w:rPr>
                <w:vertAlign w:val="subscript"/>
              </w:rPr>
              <w:t>2</w:t>
            </w:r>
          </w:p>
          <w:p w:rsidR="00397337" w:rsidRPr="00313147" w:rsidRDefault="00397337" w:rsidP="00471CC1">
            <w:pPr>
              <w:pStyle w:val="ListParagraph"/>
              <w:numPr>
                <w:ilvl w:val="0"/>
                <w:numId w:val="22"/>
              </w:numPr>
            </w:pPr>
            <w:r w:rsidRPr="00313147">
              <w:rPr>
                <w:rFonts w:cs="Times"/>
              </w:rPr>
              <w:t>AgNO</w:t>
            </w:r>
            <w:r w:rsidRPr="00313147">
              <w:rPr>
                <w:rFonts w:cs="Times"/>
                <w:vertAlign w:val="subscript"/>
              </w:rPr>
              <w:t>3(aq)</w:t>
            </w:r>
            <w:r w:rsidRPr="00313147">
              <w:rPr>
                <w:rFonts w:cs="Times"/>
              </w:rPr>
              <w:t xml:space="preserve"> + KCl</w:t>
            </w:r>
            <w:r w:rsidRPr="00313147">
              <w:rPr>
                <w:rFonts w:cs="Times"/>
                <w:vertAlign w:val="subscript"/>
              </w:rPr>
              <w:t>(aq)</w:t>
            </w:r>
            <w:r w:rsidRPr="00313147">
              <w:rPr>
                <w:rFonts w:cs="Times"/>
              </w:rPr>
              <w:t xml:space="preserve"> </w:t>
            </w:r>
            <w:r w:rsidRPr="00313147">
              <w:rPr>
                <w:rFonts w:cs="Times"/>
              </w:rPr>
              <w:noBreakHyphen/>
            </w:r>
            <w:r w:rsidRPr="00313147">
              <w:rPr>
                <w:rFonts w:cs="Times"/>
              </w:rPr>
              <w:noBreakHyphen/>
            </w:r>
            <w:r w:rsidRPr="00313147">
              <w:rPr>
                <w:rFonts w:cs="Times"/>
              </w:rPr>
              <w:noBreakHyphen/>
            </w:r>
            <w:r w:rsidRPr="00313147">
              <w:rPr>
                <w:rFonts w:cs="Times"/>
              </w:rPr>
              <w:noBreakHyphen/>
              <w:t>&gt; AgCl</w:t>
            </w:r>
            <w:r w:rsidRPr="00313147">
              <w:rPr>
                <w:rFonts w:cs="Times"/>
                <w:vertAlign w:val="subscript"/>
              </w:rPr>
              <w:t>(s)</w:t>
            </w:r>
            <w:r w:rsidRPr="00313147">
              <w:rPr>
                <w:rFonts w:cs="Times"/>
              </w:rPr>
              <w:t xml:space="preserve"> + KNO</w:t>
            </w:r>
            <w:r w:rsidRPr="00313147">
              <w:rPr>
                <w:rFonts w:cs="Times"/>
                <w:vertAlign w:val="subscript"/>
              </w:rPr>
              <w:t>3(aq)</w:t>
            </w:r>
          </w:p>
          <w:p w:rsidR="004668A9" w:rsidRPr="00313147" w:rsidRDefault="004668A9" w:rsidP="00471CC1">
            <w:pPr>
              <w:pStyle w:val="ListParagraph"/>
              <w:numPr>
                <w:ilvl w:val="0"/>
                <w:numId w:val="22"/>
              </w:numPr>
            </w:pPr>
            <w:r w:rsidRPr="00313147">
              <w:t>Cu + 2AgNO</w:t>
            </w:r>
            <w:r w:rsidRPr="00313147">
              <w:rPr>
                <w:vertAlign w:val="subscript"/>
              </w:rPr>
              <w:t>3</w:t>
            </w:r>
            <w:r w:rsidRPr="00313147">
              <w:t xml:space="preserve"> → 2Ag + Cu(NO</w:t>
            </w:r>
            <w:r w:rsidRPr="00313147">
              <w:rPr>
                <w:vertAlign w:val="subscript"/>
              </w:rPr>
              <w:t>3</w:t>
            </w:r>
            <w:r w:rsidRPr="00313147">
              <w:t>)</w:t>
            </w:r>
            <w:r w:rsidRPr="00313147">
              <w:rPr>
                <w:vertAlign w:val="subscript"/>
              </w:rPr>
              <w:t>2</w:t>
            </w:r>
          </w:p>
          <w:p w:rsidR="004668A9" w:rsidRPr="00313147" w:rsidRDefault="004668A9" w:rsidP="00471CC1">
            <w:pPr>
              <w:pStyle w:val="ListParagraph"/>
              <w:numPr>
                <w:ilvl w:val="0"/>
                <w:numId w:val="22"/>
              </w:numPr>
            </w:pPr>
            <w:r w:rsidRPr="00313147">
              <w:rPr>
                <w:rFonts w:cs="Times"/>
              </w:rPr>
              <w:t>NaNO</w:t>
            </w:r>
            <w:r w:rsidRPr="00313147">
              <w:rPr>
                <w:rFonts w:cs="Times"/>
                <w:vertAlign w:val="subscript"/>
              </w:rPr>
              <w:t>3(aq)</w:t>
            </w:r>
            <w:r w:rsidRPr="00313147">
              <w:rPr>
                <w:rFonts w:cs="Times"/>
              </w:rPr>
              <w:t xml:space="preserve"> + KCl</w:t>
            </w:r>
            <w:r w:rsidRPr="00313147">
              <w:rPr>
                <w:rFonts w:cs="Times"/>
                <w:vertAlign w:val="subscript"/>
              </w:rPr>
              <w:t>(aq)</w:t>
            </w:r>
            <w:r w:rsidRPr="00313147">
              <w:rPr>
                <w:rFonts w:cs="Times"/>
              </w:rPr>
              <w:t xml:space="preserve"> </w:t>
            </w:r>
            <w:r w:rsidRPr="00313147">
              <w:rPr>
                <w:rFonts w:cs="Times"/>
              </w:rPr>
              <w:noBreakHyphen/>
            </w:r>
            <w:r w:rsidRPr="00313147">
              <w:rPr>
                <w:rFonts w:cs="Times"/>
              </w:rPr>
              <w:noBreakHyphen/>
            </w:r>
            <w:r w:rsidRPr="00313147">
              <w:rPr>
                <w:rFonts w:cs="Times"/>
              </w:rPr>
              <w:noBreakHyphen/>
            </w:r>
            <w:r w:rsidRPr="00313147">
              <w:rPr>
                <w:rFonts w:cs="Times"/>
              </w:rPr>
              <w:noBreakHyphen/>
              <w:t>&gt; NaCl</w:t>
            </w:r>
            <w:r w:rsidRPr="00313147">
              <w:rPr>
                <w:rFonts w:cs="Times"/>
                <w:vertAlign w:val="subscript"/>
              </w:rPr>
              <w:t>(aq)</w:t>
            </w:r>
            <w:r w:rsidRPr="00313147">
              <w:rPr>
                <w:rFonts w:cs="Times"/>
              </w:rPr>
              <w:t xml:space="preserve"> + KNO</w:t>
            </w:r>
            <w:r w:rsidRPr="00313147">
              <w:rPr>
                <w:rFonts w:cs="Times"/>
                <w:vertAlign w:val="subscript"/>
              </w:rPr>
              <w:t>3(aq)</w:t>
            </w:r>
          </w:p>
          <w:p w:rsidR="004668A9" w:rsidRDefault="004668A9" w:rsidP="004668A9">
            <w:pPr>
              <w:pStyle w:val="ListParagraph"/>
            </w:pPr>
            <w:r w:rsidRPr="00313147">
              <w:t>-5min</w:t>
            </w:r>
          </w:p>
          <w:p w:rsidR="00B82B47" w:rsidRDefault="006A3BC2" w:rsidP="004668A9">
            <w:pPr>
              <w:pStyle w:val="ListParagraph"/>
            </w:pPr>
            <w:hyperlink r:id="rId28" w:history="1">
              <w:r w:rsidR="00B82B47" w:rsidRPr="0052442A">
                <w:rPr>
                  <w:rStyle w:val="Hyperlink"/>
                </w:rPr>
                <w:t>http://dl.clackamas.edu/ch104-04/double.htm</w:t>
              </w:r>
            </w:hyperlink>
          </w:p>
          <w:p w:rsidR="00B82B47" w:rsidRPr="00313147" w:rsidRDefault="00B82B47" w:rsidP="00DB20E5"/>
          <w:p w:rsidR="00026186" w:rsidRPr="00313147" w:rsidRDefault="00026186" w:rsidP="00026186">
            <w:r w:rsidRPr="00313147">
              <w:rPr>
                <w:b/>
              </w:rPr>
              <w:t>Evaluate:</w:t>
            </w:r>
            <w:r w:rsidRPr="00313147">
              <w:t xml:space="preserve"> </w:t>
            </w:r>
            <w:r w:rsidR="008D3CE8" w:rsidRPr="00313147">
              <w:t>can you think of some examples of both single and double replacement reactions?-10min.</w:t>
            </w:r>
          </w:p>
          <w:p w:rsidR="008D3CE8" w:rsidRPr="00313147" w:rsidRDefault="008D3CE8" w:rsidP="00026186">
            <w:r w:rsidRPr="00027965">
              <w:rPr>
                <w:b/>
              </w:rPr>
              <w:t>Wrap up:</w:t>
            </w:r>
            <w:r w:rsidRPr="00313147">
              <w:t xml:space="preserve"> 5min.</w:t>
            </w:r>
          </w:p>
          <w:p w:rsidR="00026186" w:rsidRPr="00313147" w:rsidRDefault="00026186" w:rsidP="008D3CE8">
            <w:pPr>
              <w:pStyle w:val="ListParagraph"/>
              <w:ind w:left="1440"/>
            </w:pPr>
          </w:p>
        </w:tc>
        <w:tc>
          <w:tcPr>
            <w:tcW w:w="1813" w:type="dxa"/>
          </w:tcPr>
          <w:p w:rsidR="002739EA" w:rsidRPr="00313147" w:rsidRDefault="004668A9" w:rsidP="00471CC1">
            <w:pPr>
              <w:pStyle w:val="ListParagraph"/>
              <w:numPr>
                <w:ilvl w:val="0"/>
                <w:numId w:val="23"/>
              </w:numPr>
            </w:pPr>
            <w:r w:rsidRPr="00313147">
              <w:lastRenderedPageBreak/>
              <w:t>Students will differentiate practically between a single and double replacement reaction.</w:t>
            </w:r>
          </w:p>
          <w:p w:rsidR="004668A9" w:rsidRPr="00313147" w:rsidRDefault="004668A9" w:rsidP="00471CC1">
            <w:pPr>
              <w:pStyle w:val="ListParagraph"/>
              <w:numPr>
                <w:ilvl w:val="0"/>
                <w:numId w:val="23"/>
              </w:numPr>
            </w:pPr>
            <w:r w:rsidRPr="00313147">
              <w:t xml:space="preserve">They will also be able to name </w:t>
            </w:r>
            <w:r w:rsidRPr="00313147">
              <w:lastRenderedPageBreak/>
              <w:t>chemical reactions.</w:t>
            </w:r>
          </w:p>
        </w:tc>
        <w:tc>
          <w:tcPr>
            <w:tcW w:w="1866" w:type="dxa"/>
          </w:tcPr>
          <w:p w:rsidR="002739EA" w:rsidRPr="00313147" w:rsidRDefault="00397337" w:rsidP="00027965">
            <w:r w:rsidRPr="00313147">
              <w:lastRenderedPageBreak/>
              <w:t xml:space="preserve">Students have a solubility table attached to their workbooks. </w:t>
            </w:r>
            <w:r w:rsidR="00027965">
              <w:t>They</w:t>
            </w:r>
            <w:r w:rsidR="004668A9" w:rsidRPr="00313147">
              <w:t xml:space="preserve"> will be given an activity that requires them to name chemical reactions. In the other part, they will be given </w:t>
            </w:r>
            <w:r w:rsidR="004668A9" w:rsidRPr="00313147">
              <w:lastRenderedPageBreak/>
              <w:t>chemical equations in words and required to write it symbolically. Time=60min</w:t>
            </w:r>
          </w:p>
        </w:tc>
        <w:tc>
          <w:tcPr>
            <w:tcW w:w="2009" w:type="dxa"/>
          </w:tcPr>
          <w:p w:rsidR="002739EA" w:rsidRPr="00313147" w:rsidRDefault="00204438" w:rsidP="00471CC1">
            <w:pPr>
              <w:pStyle w:val="ListParagraph"/>
              <w:numPr>
                <w:ilvl w:val="0"/>
                <w:numId w:val="24"/>
              </w:numPr>
            </w:pPr>
            <w:r w:rsidRPr="00313147">
              <w:lastRenderedPageBreak/>
              <w:t>Understanding of the word ‘replacement’.</w:t>
            </w:r>
          </w:p>
          <w:p w:rsidR="00204438" w:rsidRPr="00313147" w:rsidRDefault="00204438" w:rsidP="00471CC1">
            <w:pPr>
              <w:pStyle w:val="ListParagraph"/>
              <w:numPr>
                <w:ilvl w:val="0"/>
                <w:numId w:val="24"/>
              </w:numPr>
            </w:pPr>
            <w:r w:rsidRPr="00313147">
              <w:t>Careful observations.</w:t>
            </w:r>
          </w:p>
          <w:p w:rsidR="00204438" w:rsidRPr="00313147" w:rsidRDefault="00204438" w:rsidP="00471CC1">
            <w:pPr>
              <w:pStyle w:val="ListParagraph"/>
              <w:numPr>
                <w:ilvl w:val="0"/>
                <w:numId w:val="24"/>
              </w:numPr>
            </w:pPr>
            <w:r w:rsidRPr="00313147">
              <w:t>Test for certain elements and solubility rule.</w:t>
            </w:r>
          </w:p>
          <w:p w:rsidR="00204438" w:rsidRPr="00313147" w:rsidRDefault="00204438" w:rsidP="00471CC1">
            <w:pPr>
              <w:pStyle w:val="ListParagraph"/>
              <w:numPr>
                <w:ilvl w:val="0"/>
                <w:numId w:val="24"/>
              </w:numPr>
            </w:pPr>
            <w:r w:rsidRPr="00313147">
              <w:t>Own answers.</w:t>
            </w:r>
          </w:p>
          <w:p w:rsidR="00204438" w:rsidRPr="00313147" w:rsidRDefault="008D3CE8" w:rsidP="00471CC1">
            <w:pPr>
              <w:pStyle w:val="ListParagraph"/>
              <w:numPr>
                <w:ilvl w:val="0"/>
                <w:numId w:val="24"/>
              </w:numPr>
            </w:pPr>
            <w:r w:rsidRPr="00313147">
              <w:t>Correct answers.</w:t>
            </w:r>
          </w:p>
        </w:tc>
      </w:tr>
    </w:tbl>
    <w:p w:rsidR="002739EA" w:rsidRPr="00313147" w:rsidRDefault="002739EA" w:rsidP="0038585B">
      <w:pPr>
        <w:spacing w:line="240" w:lineRule="auto"/>
      </w:pPr>
    </w:p>
    <w:p w:rsidR="00313147" w:rsidRPr="00313147" w:rsidRDefault="00313147" w:rsidP="0038585B">
      <w:pPr>
        <w:spacing w:line="240" w:lineRule="auto"/>
      </w:pPr>
    </w:p>
    <w:p w:rsidR="00313147" w:rsidRPr="00313147" w:rsidRDefault="00313147" w:rsidP="0038585B">
      <w:pPr>
        <w:spacing w:line="240" w:lineRule="auto"/>
      </w:pPr>
    </w:p>
    <w:tbl>
      <w:tblPr>
        <w:tblStyle w:val="TableGrid"/>
        <w:tblW w:w="0" w:type="auto"/>
        <w:tblLayout w:type="fixed"/>
        <w:tblLook w:val="04A0"/>
      </w:tblPr>
      <w:tblGrid>
        <w:gridCol w:w="3348"/>
        <w:gridCol w:w="2160"/>
        <w:gridCol w:w="2070"/>
        <w:gridCol w:w="1998"/>
      </w:tblGrid>
      <w:tr w:rsidR="002739EA" w:rsidRPr="00313147" w:rsidTr="00DB20E5">
        <w:tc>
          <w:tcPr>
            <w:tcW w:w="9576" w:type="dxa"/>
            <w:gridSpan w:val="4"/>
            <w:shd w:val="pct12" w:color="auto" w:fill="auto"/>
          </w:tcPr>
          <w:p w:rsidR="002739EA" w:rsidRPr="00313147" w:rsidRDefault="002739EA" w:rsidP="007662CE">
            <w:pPr>
              <w:jc w:val="center"/>
              <w:rPr>
                <w:b/>
              </w:rPr>
            </w:pPr>
            <w:r w:rsidRPr="00313147">
              <w:rPr>
                <w:b/>
              </w:rPr>
              <w:t xml:space="preserve">Day </w:t>
            </w:r>
            <w:r w:rsidR="007662CE" w:rsidRPr="00313147">
              <w:rPr>
                <w:b/>
              </w:rPr>
              <w:t>9</w:t>
            </w:r>
          </w:p>
        </w:tc>
      </w:tr>
      <w:tr w:rsidR="002739EA" w:rsidRPr="00313147" w:rsidTr="00027965">
        <w:tc>
          <w:tcPr>
            <w:tcW w:w="3348" w:type="dxa"/>
          </w:tcPr>
          <w:p w:rsidR="002739EA" w:rsidRPr="00313147" w:rsidRDefault="002739EA" w:rsidP="0038585B">
            <w:pPr>
              <w:rPr>
                <w:b/>
              </w:rPr>
            </w:pPr>
            <w:r w:rsidRPr="00313147">
              <w:rPr>
                <w:b/>
              </w:rPr>
              <w:t>Phase of the lesson</w:t>
            </w:r>
          </w:p>
        </w:tc>
        <w:tc>
          <w:tcPr>
            <w:tcW w:w="2160" w:type="dxa"/>
          </w:tcPr>
          <w:p w:rsidR="002739EA" w:rsidRPr="00313147" w:rsidRDefault="002739EA" w:rsidP="0038585B">
            <w:pPr>
              <w:rPr>
                <w:b/>
              </w:rPr>
            </w:pPr>
            <w:r w:rsidRPr="00313147">
              <w:rPr>
                <w:b/>
              </w:rPr>
              <w:t>Goal for the Activity</w:t>
            </w:r>
          </w:p>
        </w:tc>
        <w:tc>
          <w:tcPr>
            <w:tcW w:w="2070" w:type="dxa"/>
          </w:tcPr>
          <w:p w:rsidR="002739EA" w:rsidRPr="00313147" w:rsidRDefault="002739EA" w:rsidP="0038585B">
            <w:pPr>
              <w:rPr>
                <w:b/>
              </w:rPr>
            </w:pPr>
            <w:r w:rsidRPr="00313147">
              <w:rPr>
                <w:b/>
              </w:rPr>
              <w:t>Description of Learning Activity</w:t>
            </w:r>
          </w:p>
        </w:tc>
        <w:tc>
          <w:tcPr>
            <w:tcW w:w="1998" w:type="dxa"/>
          </w:tcPr>
          <w:p w:rsidR="002739EA" w:rsidRPr="00313147" w:rsidRDefault="002739EA" w:rsidP="0038585B">
            <w:pPr>
              <w:rPr>
                <w:b/>
              </w:rPr>
            </w:pPr>
            <w:r w:rsidRPr="00313147">
              <w:rPr>
                <w:b/>
              </w:rPr>
              <w:t>Evidence of Student Understanding</w:t>
            </w:r>
          </w:p>
        </w:tc>
      </w:tr>
      <w:tr w:rsidR="002739EA" w:rsidRPr="00313147" w:rsidTr="00027965">
        <w:tc>
          <w:tcPr>
            <w:tcW w:w="3348" w:type="dxa"/>
          </w:tcPr>
          <w:p w:rsidR="002739EA" w:rsidRPr="00313147" w:rsidRDefault="00204438" w:rsidP="0038585B">
            <w:r w:rsidRPr="00313147">
              <w:rPr>
                <w:b/>
              </w:rPr>
              <w:t>Engage:</w:t>
            </w:r>
            <w:r w:rsidRPr="00313147">
              <w:t xml:space="preserve"> </w:t>
            </w:r>
            <w:r w:rsidR="00313147" w:rsidRPr="00313147">
              <w:t xml:space="preserve">what is a decomposition </w:t>
            </w:r>
            <w:r w:rsidR="008D3CE8" w:rsidRPr="00313147">
              <w:t>reaction? Combustion?</w:t>
            </w:r>
            <w:r w:rsidR="00DD1903">
              <w:t xml:space="preserve"> Misconceptions are ad</w:t>
            </w:r>
            <w:r w:rsidR="00027965">
              <w:t>dressed since learners may think</w:t>
            </w:r>
            <w:r w:rsidR="00DD1903">
              <w:t xml:space="preserve"> of decomposition as a biological term</w:t>
            </w:r>
            <w:r w:rsidR="00313147" w:rsidRPr="00313147">
              <w:t>-6min.</w:t>
            </w:r>
          </w:p>
          <w:p w:rsidR="00313147" w:rsidRPr="00313147" w:rsidRDefault="008D3CE8" w:rsidP="008D3CE8">
            <w:r w:rsidRPr="00313147">
              <w:rPr>
                <w:b/>
              </w:rPr>
              <w:t>Explore:</w:t>
            </w:r>
            <w:r w:rsidRPr="00313147">
              <w:t xml:space="preserve"> study this chemical reaction: </w:t>
            </w:r>
          </w:p>
          <w:p w:rsidR="00DF5264" w:rsidRPr="00313147" w:rsidRDefault="00313147" w:rsidP="008D3CE8">
            <w:r w:rsidRPr="00313147">
              <w:rPr>
                <w:rFonts w:cs="Arial"/>
                <w:bCs/>
              </w:rPr>
              <w:t>2 H</w:t>
            </w:r>
            <w:r w:rsidRPr="00313147">
              <w:rPr>
                <w:rFonts w:cs="Arial"/>
                <w:bCs/>
                <w:vertAlign w:val="subscript"/>
              </w:rPr>
              <w:t>2</w:t>
            </w:r>
            <w:r w:rsidRPr="00313147">
              <w:rPr>
                <w:rFonts w:cs="Arial"/>
                <w:bCs/>
              </w:rPr>
              <w:t>O ---&gt; 2 H</w:t>
            </w:r>
            <w:r w:rsidRPr="00313147">
              <w:rPr>
                <w:rFonts w:cs="Arial"/>
                <w:bCs/>
                <w:vertAlign w:val="subscript"/>
              </w:rPr>
              <w:t>2</w:t>
            </w:r>
            <w:r w:rsidRPr="00313147">
              <w:rPr>
                <w:rFonts w:cs="Arial"/>
                <w:bCs/>
              </w:rPr>
              <w:t xml:space="preserve"> + O</w:t>
            </w:r>
            <w:r w:rsidRPr="00313147">
              <w:rPr>
                <w:rFonts w:cs="Arial"/>
                <w:bCs/>
                <w:vertAlign w:val="subscript"/>
              </w:rPr>
              <w:t>2</w:t>
            </w:r>
            <w:r w:rsidRPr="00313147">
              <w:t xml:space="preserve"> </w:t>
            </w:r>
            <w:r w:rsidR="008D3CE8" w:rsidRPr="00313147">
              <w:t>how does it differ from a combination reaction?</w:t>
            </w:r>
          </w:p>
          <w:p w:rsidR="008D3CE8" w:rsidRPr="00313147" w:rsidRDefault="00DF5264" w:rsidP="008D3CE8">
            <w:r w:rsidRPr="00313147">
              <w:t xml:space="preserve">What makes the reaction: </w:t>
            </w:r>
            <w:r w:rsidR="008D3CE8" w:rsidRPr="00313147">
              <w:t xml:space="preserve"> </w:t>
            </w:r>
            <w:r w:rsidR="00313147" w:rsidRPr="00313147">
              <w:rPr>
                <w:color w:val="333333"/>
              </w:rPr>
              <w:t>C</w:t>
            </w:r>
            <w:r w:rsidR="00313147" w:rsidRPr="00313147">
              <w:rPr>
                <w:color w:val="333333"/>
                <w:vertAlign w:val="subscript"/>
              </w:rPr>
              <w:t>10</w:t>
            </w:r>
            <w:r w:rsidR="00313147" w:rsidRPr="00313147">
              <w:rPr>
                <w:color w:val="333333"/>
              </w:rPr>
              <w:t>H</w:t>
            </w:r>
            <w:r w:rsidR="00313147" w:rsidRPr="00313147">
              <w:rPr>
                <w:color w:val="333333"/>
                <w:vertAlign w:val="subscript"/>
              </w:rPr>
              <w:t>8</w:t>
            </w:r>
            <w:r w:rsidR="00313147" w:rsidRPr="00313147">
              <w:rPr>
                <w:color w:val="333333"/>
              </w:rPr>
              <w:t xml:space="preserve"> + 12 O</w:t>
            </w:r>
            <w:r w:rsidR="00313147" w:rsidRPr="00313147">
              <w:rPr>
                <w:color w:val="333333"/>
                <w:vertAlign w:val="subscript"/>
              </w:rPr>
              <w:t>2</w:t>
            </w:r>
            <w:r w:rsidR="00313147" w:rsidRPr="00313147">
              <w:rPr>
                <w:color w:val="333333"/>
              </w:rPr>
              <w:t xml:space="preserve"> ---&gt; 10 CO</w:t>
            </w:r>
            <w:r w:rsidR="00313147" w:rsidRPr="00313147">
              <w:rPr>
                <w:color w:val="333333"/>
                <w:vertAlign w:val="subscript"/>
              </w:rPr>
              <w:t>2</w:t>
            </w:r>
            <w:r w:rsidR="00313147" w:rsidRPr="00313147">
              <w:rPr>
                <w:color w:val="333333"/>
              </w:rPr>
              <w:t xml:space="preserve"> + 4 H</w:t>
            </w:r>
            <w:r w:rsidR="00313147" w:rsidRPr="00313147">
              <w:rPr>
                <w:color w:val="333333"/>
                <w:vertAlign w:val="subscript"/>
              </w:rPr>
              <w:t>2</w:t>
            </w:r>
            <w:r w:rsidR="00313147" w:rsidRPr="00313147">
              <w:rPr>
                <w:color w:val="333333"/>
              </w:rPr>
              <w:t>O</w:t>
            </w:r>
          </w:p>
          <w:p w:rsidR="008D3CE8" w:rsidRPr="00313147" w:rsidRDefault="00313147" w:rsidP="008D3CE8">
            <w:proofErr w:type="gramStart"/>
            <w:r w:rsidRPr="00313147">
              <w:t>a</w:t>
            </w:r>
            <w:proofErr w:type="gramEnd"/>
            <w:r w:rsidRPr="00313147">
              <w:t xml:space="preserve"> combustion? Explain-9min</w:t>
            </w:r>
            <w:r w:rsidR="008D3CE8" w:rsidRPr="00313147">
              <w:t xml:space="preserve"> </w:t>
            </w:r>
          </w:p>
          <w:p w:rsidR="00313147" w:rsidRPr="00313147" w:rsidRDefault="00313147" w:rsidP="008D3CE8">
            <w:r w:rsidRPr="00313147">
              <w:rPr>
                <w:b/>
              </w:rPr>
              <w:t>Explain:</w:t>
            </w:r>
            <w:r w:rsidRPr="00313147">
              <w:t xml:space="preserve"> which test can we use to </w:t>
            </w:r>
            <w:r w:rsidRPr="00313147">
              <w:lastRenderedPageBreak/>
              <w:t>prove the name of these chemical reactions? Before you do it practically, check how it is done in your chem. book and MSDS .-20min</w:t>
            </w:r>
          </w:p>
          <w:p w:rsidR="00313147" w:rsidRPr="00313147" w:rsidRDefault="00313147" w:rsidP="008D3CE8">
            <w:r w:rsidRPr="00313147">
              <w:rPr>
                <w:b/>
              </w:rPr>
              <w:t>Elaborate:</w:t>
            </w:r>
            <w:r w:rsidRPr="00313147">
              <w:t xml:space="preserve"> how does the reaction: 2 Mg(</w:t>
            </w:r>
            <w:r w:rsidRPr="00313147">
              <w:rPr>
                <w:i/>
                <w:iCs/>
              </w:rPr>
              <w:t>s)</w:t>
            </w:r>
            <w:r w:rsidRPr="00313147">
              <w:t xml:space="preserve"> + O</w:t>
            </w:r>
            <w:r w:rsidRPr="00313147">
              <w:rPr>
                <w:vertAlign w:val="subscript"/>
              </w:rPr>
              <w:t>2</w:t>
            </w:r>
            <w:r w:rsidRPr="00313147">
              <w:t xml:space="preserve"> (</w:t>
            </w:r>
            <w:r w:rsidRPr="00313147">
              <w:rPr>
                <w:i/>
                <w:iCs/>
              </w:rPr>
              <w:t>g)</w:t>
            </w:r>
            <w:r w:rsidRPr="00313147">
              <w:t xml:space="preserve"> --&gt; 2 MgO(</w:t>
            </w:r>
            <w:r w:rsidRPr="00313147">
              <w:rPr>
                <w:i/>
                <w:iCs/>
              </w:rPr>
              <w:t>s)</w:t>
            </w:r>
            <w:r w:rsidRPr="00313147">
              <w:t xml:space="preserve"> differ from most combustion reactions?-5min</w:t>
            </w:r>
          </w:p>
          <w:p w:rsidR="00DB20E5" w:rsidRPr="00770681" w:rsidRDefault="00313147" w:rsidP="00313147">
            <w:pPr>
              <w:pStyle w:val="NormalWeb"/>
              <w:rPr>
                <w:rFonts w:asciiTheme="minorHAnsi" w:hAnsiTheme="minorHAnsi"/>
                <w:sz w:val="22"/>
                <w:szCs w:val="22"/>
              </w:rPr>
            </w:pPr>
            <w:r w:rsidRPr="00313147">
              <w:rPr>
                <w:rFonts w:asciiTheme="minorHAnsi" w:hAnsiTheme="minorHAnsi"/>
                <w:b/>
                <w:sz w:val="22"/>
                <w:szCs w:val="22"/>
              </w:rPr>
              <w:t>Evaluate:</w:t>
            </w:r>
            <w:r w:rsidRPr="00313147">
              <w:rPr>
                <w:rFonts w:asciiTheme="minorHAnsi" w:hAnsiTheme="minorHAnsi"/>
                <w:sz w:val="22"/>
                <w:szCs w:val="22"/>
              </w:rPr>
              <w:t xml:space="preserve"> </w:t>
            </w:r>
            <w:r w:rsidRPr="00313147">
              <w:rPr>
                <w:rFonts w:asciiTheme="minorHAnsi" w:hAnsiTheme="minorHAnsi" w:cs="Arial"/>
                <w:sz w:val="22"/>
                <w:szCs w:val="22"/>
              </w:rPr>
              <w:t>List what type the following reactions are</w:t>
            </w:r>
            <w:r w:rsidR="00973F04">
              <w:rPr>
                <w:rFonts w:asciiTheme="minorHAnsi" w:hAnsiTheme="minorHAnsi" w:cs="Arial"/>
                <w:sz w:val="22"/>
                <w:szCs w:val="22"/>
              </w:rPr>
              <w:t xml:space="preserve"> (quiz)</w:t>
            </w:r>
            <w:r w:rsidRPr="00313147">
              <w:rPr>
                <w:rFonts w:asciiTheme="minorHAnsi" w:hAnsiTheme="minorHAnsi" w:cs="Arial"/>
                <w:sz w:val="22"/>
                <w:szCs w:val="22"/>
              </w:rPr>
              <w:t>:</w:t>
            </w:r>
            <w:r w:rsidRPr="00313147">
              <w:rPr>
                <w:rFonts w:asciiTheme="minorHAnsi" w:hAnsiTheme="minorHAnsi"/>
                <w:sz w:val="22"/>
                <w:szCs w:val="22"/>
              </w:rPr>
              <w:t xml:space="preserve"> </w:t>
            </w:r>
          </w:p>
          <w:tbl>
            <w:tblPr>
              <w:tblpPr w:leftFromText="180" w:rightFromText="180" w:vertAnchor="text" w:horzAnchor="margin" w:tblpY="118"/>
              <w:tblOverlap w:val="never"/>
              <w:tblW w:w="2986" w:type="dxa"/>
              <w:tblCellSpacing w:w="15" w:type="dxa"/>
              <w:tblBorders>
                <w:top w:val="outset" w:sz="18" w:space="0" w:color="auto"/>
                <w:left w:val="outset" w:sz="18" w:space="0" w:color="auto"/>
                <w:bottom w:val="outset" w:sz="18" w:space="0" w:color="auto"/>
                <w:right w:val="outset" w:sz="18" w:space="0" w:color="auto"/>
              </w:tblBorders>
              <w:shd w:val="clear" w:color="auto" w:fill="99CCFF"/>
              <w:tblLayout w:type="fixed"/>
              <w:tblCellMar>
                <w:top w:w="30" w:type="dxa"/>
                <w:left w:w="30" w:type="dxa"/>
                <w:bottom w:w="30" w:type="dxa"/>
                <w:right w:w="30" w:type="dxa"/>
              </w:tblCellMar>
              <w:tblLook w:val="04A0"/>
            </w:tblPr>
            <w:tblGrid>
              <w:gridCol w:w="2986"/>
            </w:tblGrid>
            <w:tr w:rsidR="00DB20E5" w:rsidRPr="00DB20E5" w:rsidTr="00DB20E5">
              <w:trPr>
                <w:tblCellSpacing w:w="15" w:type="dxa"/>
              </w:trPr>
              <w:tc>
                <w:tcPr>
                  <w:tcW w:w="2926" w:type="dxa"/>
                  <w:tcBorders>
                    <w:top w:val="outset" w:sz="6" w:space="0" w:color="auto"/>
                    <w:left w:val="outset" w:sz="6" w:space="0" w:color="auto"/>
                    <w:bottom w:val="outset" w:sz="6" w:space="0" w:color="auto"/>
                    <w:right w:val="outset" w:sz="6" w:space="0" w:color="auto"/>
                  </w:tcBorders>
                  <w:shd w:val="clear" w:color="auto" w:fill="99CCFF"/>
                  <w:vAlign w:val="center"/>
                  <w:hideMark/>
                </w:tcPr>
                <w:p w:rsidR="00DB20E5" w:rsidRPr="00DB20E5" w:rsidRDefault="00DB20E5" w:rsidP="00202A6E">
                  <w:pPr>
                    <w:spacing w:after="0" w:line="240" w:lineRule="auto"/>
                    <w:rPr>
                      <w:rFonts w:ascii="Arial" w:eastAsia="Times New Roman" w:hAnsi="Arial" w:cs="Arial"/>
                      <w:color w:val="000000"/>
                      <w:sz w:val="24"/>
                      <w:szCs w:val="24"/>
                    </w:rPr>
                  </w:pPr>
                  <w:r w:rsidRPr="00DB20E5">
                    <w:rPr>
                      <w:rFonts w:ascii="Arial" w:eastAsia="Times New Roman" w:hAnsi="Arial" w:cs="Arial"/>
                      <w:color w:val="000000"/>
                      <w:sz w:val="20"/>
                      <w:szCs w:val="20"/>
                    </w:rPr>
                    <w:t>1:   2 Al</w:t>
                  </w:r>
                  <w:r w:rsidRPr="00DB20E5">
                    <w:rPr>
                      <w:rFonts w:ascii="Arial" w:eastAsia="Times New Roman" w:hAnsi="Arial" w:cs="Arial"/>
                      <w:color w:val="000000"/>
                      <w:sz w:val="20"/>
                      <w:szCs w:val="20"/>
                      <w:vertAlign w:val="subscript"/>
                    </w:rPr>
                    <w:t>2</w:t>
                  </w:r>
                  <w:r w:rsidRPr="00DB20E5">
                    <w:rPr>
                      <w:rFonts w:ascii="Arial" w:eastAsia="Times New Roman" w:hAnsi="Arial" w:cs="Arial"/>
                      <w:color w:val="000000"/>
                      <w:sz w:val="20"/>
                      <w:szCs w:val="20"/>
                    </w:rPr>
                    <w:t>O</w:t>
                  </w:r>
                  <w:r w:rsidRPr="00DB20E5">
                    <w:rPr>
                      <w:rFonts w:ascii="Arial" w:eastAsia="Times New Roman" w:hAnsi="Arial" w:cs="Arial"/>
                      <w:color w:val="000000"/>
                      <w:sz w:val="20"/>
                      <w:szCs w:val="20"/>
                      <w:vertAlign w:val="subscript"/>
                    </w:rPr>
                    <w:t>3</w:t>
                  </w:r>
                  <w:r w:rsidRPr="00DB20E5">
                    <w:rPr>
                      <w:rFonts w:ascii="Arial" w:eastAsia="Times New Roman" w:hAnsi="Arial" w:cs="Arial"/>
                      <w:color w:val="000000"/>
                      <w:sz w:val="20"/>
                      <w:szCs w:val="20"/>
                    </w:rPr>
                    <w:t>   —&gt;  4 Al  +  3 O</w:t>
                  </w:r>
                  <w:r w:rsidRPr="00DB20E5">
                    <w:rPr>
                      <w:rFonts w:ascii="Arial" w:eastAsia="Times New Roman" w:hAnsi="Arial" w:cs="Arial"/>
                      <w:color w:val="000000"/>
                      <w:sz w:val="20"/>
                      <w:szCs w:val="20"/>
                      <w:vertAlign w:val="subscript"/>
                    </w:rPr>
                    <w:t>2</w:t>
                  </w:r>
                </w:p>
              </w:tc>
            </w:tr>
            <w:tr w:rsidR="00DB20E5" w:rsidRPr="00DB20E5" w:rsidTr="00DB20E5">
              <w:trPr>
                <w:tblCellSpacing w:w="15" w:type="dxa"/>
              </w:trPr>
              <w:tc>
                <w:tcPr>
                  <w:tcW w:w="2926" w:type="dxa"/>
                  <w:tcBorders>
                    <w:top w:val="outset" w:sz="6" w:space="0" w:color="auto"/>
                    <w:left w:val="outset" w:sz="6" w:space="0" w:color="auto"/>
                    <w:bottom w:val="outset" w:sz="6" w:space="0" w:color="auto"/>
                    <w:right w:val="outset" w:sz="6" w:space="0" w:color="auto"/>
                  </w:tcBorders>
                  <w:shd w:val="clear" w:color="auto" w:fill="99CCFF"/>
                  <w:vAlign w:val="center"/>
                  <w:hideMark/>
                </w:tcPr>
                <w:p w:rsidR="00DB20E5" w:rsidRPr="00DB20E5" w:rsidRDefault="00DB20E5" w:rsidP="00202A6E">
                  <w:pPr>
                    <w:spacing w:after="0" w:line="240" w:lineRule="auto"/>
                    <w:rPr>
                      <w:rFonts w:ascii="Arial" w:eastAsia="Times New Roman" w:hAnsi="Arial" w:cs="Arial"/>
                      <w:color w:val="000000"/>
                      <w:sz w:val="24"/>
                      <w:szCs w:val="24"/>
                    </w:rPr>
                  </w:pPr>
                  <w:r w:rsidRPr="00DB20E5">
                    <w:rPr>
                      <w:rFonts w:ascii="Arial" w:eastAsia="Times New Roman" w:hAnsi="Arial" w:cs="Arial"/>
                      <w:color w:val="000000"/>
                      <w:sz w:val="20"/>
                      <w:szCs w:val="20"/>
                    </w:rPr>
                    <w:t>2:   Mg  +  2 HNO</w:t>
                  </w:r>
                  <w:r w:rsidRPr="00DB20E5">
                    <w:rPr>
                      <w:rFonts w:ascii="Arial" w:eastAsia="Times New Roman" w:hAnsi="Arial" w:cs="Arial"/>
                      <w:color w:val="000000"/>
                      <w:sz w:val="20"/>
                      <w:szCs w:val="20"/>
                      <w:vertAlign w:val="subscript"/>
                    </w:rPr>
                    <w:t>3</w:t>
                  </w:r>
                  <w:r w:rsidRPr="00DB20E5">
                    <w:rPr>
                      <w:rFonts w:ascii="Arial" w:eastAsia="Times New Roman" w:hAnsi="Arial" w:cs="Arial"/>
                      <w:color w:val="000000"/>
                      <w:sz w:val="20"/>
                      <w:szCs w:val="20"/>
                    </w:rPr>
                    <w:t>  —&gt;  Mg(NO</w:t>
                  </w:r>
                  <w:r w:rsidRPr="00DB20E5">
                    <w:rPr>
                      <w:rFonts w:ascii="Arial" w:eastAsia="Times New Roman" w:hAnsi="Arial" w:cs="Arial"/>
                      <w:color w:val="000000"/>
                      <w:sz w:val="20"/>
                      <w:szCs w:val="20"/>
                      <w:vertAlign w:val="subscript"/>
                    </w:rPr>
                    <w:t>3</w:t>
                  </w:r>
                  <w:r w:rsidRPr="00DB20E5">
                    <w:rPr>
                      <w:rFonts w:ascii="Arial" w:eastAsia="Times New Roman" w:hAnsi="Arial" w:cs="Arial"/>
                      <w:color w:val="000000"/>
                      <w:sz w:val="20"/>
                      <w:szCs w:val="20"/>
                    </w:rPr>
                    <w:t>)</w:t>
                  </w:r>
                  <w:r w:rsidRPr="00DB20E5">
                    <w:rPr>
                      <w:rFonts w:ascii="Arial" w:eastAsia="Times New Roman" w:hAnsi="Arial" w:cs="Arial"/>
                      <w:color w:val="000000"/>
                      <w:sz w:val="20"/>
                      <w:szCs w:val="20"/>
                      <w:vertAlign w:val="subscript"/>
                    </w:rPr>
                    <w:t>2</w:t>
                  </w:r>
                  <w:r w:rsidRPr="00DB20E5">
                    <w:rPr>
                      <w:rFonts w:ascii="Arial" w:eastAsia="Times New Roman" w:hAnsi="Arial" w:cs="Arial"/>
                      <w:color w:val="000000"/>
                      <w:sz w:val="20"/>
                      <w:szCs w:val="20"/>
                    </w:rPr>
                    <w:t>  +  H</w:t>
                  </w:r>
                  <w:r w:rsidRPr="00DB20E5">
                    <w:rPr>
                      <w:rFonts w:ascii="Arial" w:eastAsia="Times New Roman" w:hAnsi="Arial" w:cs="Arial"/>
                      <w:color w:val="000000"/>
                      <w:sz w:val="20"/>
                      <w:szCs w:val="20"/>
                      <w:vertAlign w:val="subscript"/>
                    </w:rPr>
                    <w:t>2</w:t>
                  </w:r>
                </w:p>
              </w:tc>
            </w:tr>
            <w:tr w:rsidR="00DB20E5" w:rsidRPr="00DB20E5" w:rsidTr="00DB20E5">
              <w:trPr>
                <w:tblCellSpacing w:w="15" w:type="dxa"/>
              </w:trPr>
              <w:tc>
                <w:tcPr>
                  <w:tcW w:w="2926" w:type="dxa"/>
                  <w:tcBorders>
                    <w:top w:val="outset" w:sz="6" w:space="0" w:color="auto"/>
                    <w:left w:val="outset" w:sz="6" w:space="0" w:color="auto"/>
                    <w:bottom w:val="outset" w:sz="6" w:space="0" w:color="auto"/>
                    <w:right w:val="outset" w:sz="6" w:space="0" w:color="auto"/>
                  </w:tcBorders>
                  <w:shd w:val="clear" w:color="auto" w:fill="99CCFF"/>
                  <w:vAlign w:val="center"/>
                  <w:hideMark/>
                </w:tcPr>
                <w:p w:rsidR="00DB20E5" w:rsidRPr="00DB20E5" w:rsidRDefault="00DB20E5" w:rsidP="00202A6E">
                  <w:pPr>
                    <w:spacing w:after="0" w:line="240" w:lineRule="auto"/>
                    <w:rPr>
                      <w:rFonts w:ascii="Arial" w:eastAsia="Times New Roman" w:hAnsi="Arial" w:cs="Arial"/>
                      <w:color w:val="000000"/>
                      <w:sz w:val="24"/>
                      <w:szCs w:val="24"/>
                    </w:rPr>
                  </w:pPr>
                  <w:r w:rsidRPr="00DB20E5">
                    <w:rPr>
                      <w:rFonts w:ascii="Arial" w:eastAsia="Times New Roman" w:hAnsi="Arial" w:cs="Arial"/>
                      <w:color w:val="000000"/>
                      <w:sz w:val="20"/>
                      <w:szCs w:val="20"/>
                    </w:rPr>
                    <w:t>3:   2 K  +  Cl</w:t>
                  </w:r>
                  <w:r w:rsidRPr="00DB20E5">
                    <w:rPr>
                      <w:rFonts w:ascii="Arial" w:eastAsia="Times New Roman" w:hAnsi="Arial" w:cs="Arial"/>
                      <w:color w:val="000000"/>
                      <w:sz w:val="20"/>
                      <w:szCs w:val="20"/>
                      <w:vertAlign w:val="subscript"/>
                    </w:rPr>
                    <w:t>2</w:t>
                  </w:r>
                  <w:r w:rsidRPr="00DB20E5">
                    <w:rPr>
                      <w:rFonts w:ascii="Arial" w:eastAsia="Times New Roman" w:hAnsi="Arial" w:cs="Arial"/>
                      <w:color w:val="000000"/>
                      <w:sz w:val="20"/>
                      <w:szCs w:val="20"/>
                    </w:rPr>
                    <w:t>  —&gt;  2 KCl</w:t>
                  </w:r>
                </w:p>
              </w:tc>
            </w:tr>
            <w:tr w:rsidR="00DB20E5" w:rsidRPr="00DB20E5" w:rsidTr="00DB20E5">
              <w:trPr>
                <w:tblCellSpacing w:w="15" w:type="dxa"/>
              </w:trPr>
              <w:tc>
                <w:tcPr>
                  <w:tcW w:w="2926" w:type="dxa"/>
                  <w:tcBorders>
                    <w:top w:val="outset" w:sz="6" w:space="0" w:color="auto"/>
                    <w:left w:val="outset" w:sz="6" w:space="0" w:color="auto"/>
                    <w:bottom w:val="outset" w:sz="6" w:space="0" w:color="auto"/>
                    <w:right w:val="outset" w:sz="6" w:space="0" w:color="auto"/>
                  </w:tcBorders>
                  <w:shd w:val="clear" w:color="auto" w:fill="99CCFF"/>
                  <w:vAlign w:val="center"/>
                  <w:hideMark/>
                </w:tcPr>
                <w:p w:rsidR="00DB20E5" w:rsidRPr="00DB20E5" w:rsidRDefault="00DB20E5" w:rsidP="00202A6E">
                  <w:pPr>
                    <w:spacing w:after="0" w:line="240" w:lineRule="auto"/>
                    <w:rPr>
                      <w:rFonts w:ascii="Arial" w:eastAsia="Times New Roman" w:hAnsi="Arial" w:cs="Arial"/>
                      <w:color w:val="000000"/>
                      <w:sz w:val="24"/>
                      <w:szCs w:val="24"/>
                    </w:rPr>
                  </w:pPr>
                  <w:r w:rsidRPr="00DB20E5">
                    <w:rPr>
                      <w:rFonts w:ascii="Arial" w:eastAsia="Times New Roman" w:hAnsi="Arial" w:cs="Arial"/>
                      <w:color w:val="000000"/>
                      <w:sz w:val="20"/>
                      <w:szCs w:val="20"/>
                    </w:rPr>
                    <w:t>4:   Ba(OH)</w:t>
                  </w:r>
                  <w:r w:rsidRPr="00DB20E5">
                    <w:rPr>
                      <w:rFonts w:ascii="Arial" w:eastAsia="Times New Roman" w:hAnsi="Arial" w:cs="Arial"/>
                      <w:color w:val="000000"/>
                      <w:sz w:val="20"/>
                      <w:szCs w:val="20"/>
                      <w:vertAlign w:val="subscript"/>
                    </w:rPr>
                    <w:t>2</w:t>
                  </w:r>
                  <w:r w:rsidRPr="00DB20E5">
                    <w:rPr>
                      <w:rFonts w:ascii="Arial" w:eastAsia="Times New Roman" w:hAnsi="Arial" w:cs="Arial"/>
                      <w:color w:val="000000"/>
                      <w:sz w:val="20"/>
                      <w:szCs w:val="20"/>
                    </w:rPr>
                    <w:t>  +  2 HCl  —&gt;  BaCl</w:t>
                  </w:r>
                  <w:r w:rsidRPr="00DB20E5">
                    <w:rPr>
                      <w:rFonts w:ascii="Arial" w:eastAsia="Times New Roman" w:hAnsi="Arial" w:cs="Arial"/>
                      <w:color w:val="000000"/>
                      <w:sz w:val="20"/>
                      <w:szCs w:val="20"/>
                      <w:vertAlign w:val="subscript"/>
                    </w:rPr>
                    <w:t>2</w:t>
                  </w:r>
                  <w:r w:rsidRPr="00DB20E5">
                    <w:rPr>
                      <w:rFonts w:ascii="Arial" w:eastAsia="Times New Roman" w:hAnsi="Arial" w:cs="Arial"/>
                      <w:color w:val="000000"/>
                      <w:sz w:val="20"/>
                      <w:szCs w:val="20"/>
                    </w:rPr>
                    <w:t>  +  2 H</w:t>
                  </w:r>
                  <w:r w:rsidRPr="00DB20E5">
                    <w:rPr>
                      <w:rFonts w:ascii="Arial" w:eastAsia="Times New Roman" w:hAnsi="Arial" w:cs="Arial"/>
                      <w:color w:val="000000"/>
                      <w:sz w:val="20"/>
                      <w:szCs w:val="20"/>
                      <w:vertAlign w:val="subscript"/>
                    </w:rPr>
                    <w:t>2</w:t>
                  </w:r>
                  <w:r w:rsidRPr="00DB20E5">
                    <w:rPr>
                      <w:rFonts w:ascii="Arial" w:eastAsia="Times New Roman" w:hAnsi="Arial" w:cs="Arial"/>
                      <w:color w:val="000000"/>
                      <w:sz w:val="20"/>
                      <w:szCs w:val="20"/>
                    </w:rPr>
                    <w:t>O</w:t>
                  </w:r>
                </w:p>
              </w:tc>
            </w:tr>
            <w:tr w:rsidR="00DB20E5" w:rsidRPr="00DB20E5" w:rsidTr="00DB20E5">
              <w:trPr>
                <w:tblCellSpacing w:w="15" w:type="dxa"/>
              </w:trPr>
              <w:tc>
                <w:tcPr>
                  <w:tcW w:w="2926" w:type="dxa"/>
                  <w:tcBorders>
                    <w:top w:val="outset" w:sz="6" w:space="0" w:color="auto"/>
                    <w:left w:val="outset" w:sz="6" w:space="0" w:color="auto"/>
                    <w:bottom w:val="outset" w:sz="6" w:space="0" w:color="auto"/>
                    <w:right w:val="outset" w:sz="6" w:space="0" w:color="auto"/>
                  </w:tcBorders>
                  <w:shd w:val="clear" w:color="auto" w:fill="99CCFF"/>
                  <w:vAlign w:val="center"/>
                  <w:hideMark/>
                </w:tcPr>
                <w:p w:rsidR="00DB20E5" w:rsidRPr="00DB20E5" w:rsidRDefault="00DB20E5" w:rsidP="00202A6E">
                  <w:pPr>
                    <w:spacing w:after="0" w:line="240" w:lineRule="auto"/>
                    <w:rPr>
                      <w:rFonts w:ascii="Arial" w:eastAsia="Times New Roman" w:hAnsi="Arial" w:cs="Arial"/>
                      <w:color w:val="000000"/>
                      <w:sz w:val="24"/>
                      <w:szCs w:val="24"/>
                    </w:rPr>
                  </w:pPr>
                  <w:r w:rsidRPr="00DB20E5">
                    <w:rPr>
                      <w:rFonts w:ascii="Arial" w:eastAsia="Times New Roman" w:hAnsi="Arial" w:cs="Arial"/>
                      <w:color w:val="000000"/>
                      <w:sz w:val="20"/>
                      <w:szCs w:val="20"/>
                    </w:rPr>
                    <w:t>5:   CaI</w:t>
                  </w:r>
                  <w:r w:rsidRPr="00DB20E5">
                    <w:rPr>
                      <w:rFonts w:ascii="Arial" w:eastAsia="Times New Roman" w:hAnsi="Arial" w:cs="Arial"/>
                      <w:color w:val="000000"/>
                      <w:sz w:val="20"/>
                      <w:szCs w:val="20"/>
                      <w:vertAlign w:val="subscript"/>
                    </w:rPr>
                    <w:t>2</w:t>
                  </w:r>
                  <w:r w:rsidRPr="00DB20E5">
                    <w:rPr>
                      <w:rFonts w:ascii="Arial" w:eastAsia="Times New Roman" w:hAnsi="Arial" w:cs="Arial"/>
                      <w:color w:val="000000"/>
                      <w:sz w:val="20"/>
                      <w:szCs w:val="20"/>
                    </w:rPr>
                    <w:t>  +  2 Li  —&gt;  2 LiI  +  Ca</w:t>
                  </w:r>
                </w:p>
              </w:tc>
            </w:tr>
            <w:tr w:rsidR="00DB20E5" w:rsidRPr="00DB20E5" w:rsidTr="00DB20E5">
              <w:trPr>
                <w:tblCellSpacing w:w="15" w:type="dxa"/>
              </w:trPr>
              <w:tc>
                <w:tcPr>
                  <w:tcW w:w="2926" w:type="dxa"/>
                  <w:tcBorders>
                    <w:top w:val="outset" w:sz="6" w:space="0" w:color="auto"/>
                    <w:left w:val="outset" w:sz="6" w:space="0" w:color="auto"/>
                    <w:bottom w:val="outset" w:sz="6" w:space="0" w:color="auto"/>
                    <w:right w:val="outset" w:sz="6" w:space="0" w:color="auto"/>
                  </w:tcBorders>
                  <w:shd w:val="clear" w:color="auto" w:fill="99CCFF"/>
                  <w:vAlign w:val="center"/>
                  <w:hideMark/>
                </w:tcPr>
                <w:p w:rsidR="00DB20E5" w:rsidRPr="00DB20E5" w:rsidRDefault="00DB20E5" w:rsidP="00202A6E">
                  <w:pPr>
                    <w:spacing w:after="0" w:line="240" w:lineRule="auto"/>
                    <w:rPr>
                      <w:rFonts w:ascii="Arial" w:eastAsia="Times New Roman" w:hAnsi="Arial" w:cs="Arial"/>
                      <w:color w:val="000000"/>
                      <w:sz w:val="24"/>
                      <w:szCs w:val="24"/>
                    </w:rPr>
                  </w:pPr>
                  <w:r w:rsidRPr="00DB20E5">
                    <w:rPr>
                      <w:rFonts w:ascii="Arial" w:eastAsia="Times New Roman" w:hAnsi="Arial" w:cs="Arial"/>
                      <w:color w:val="000000"/>
                      <w:sz w:val="20"/>
                      <w:szCs w:val="20"/>
                    </w:rPr>
                    <w:t>6:   Cu  +  2 AgNO</w:t>
                  </w:r>
                  <w:r w:rsidRPr="00DB20E5">
                    <w:rPr>
                      <w:rFonts w:ascii="Arial" w:eastAsia="Times New Roman" w:hAnsi="Arial" w:cs="Arial"/>
                      <w:color w:val="000000"/>
                      <w:sz w:val="20"/>
                      <w:szCs w:val="20"/>
                      <w:vertAlign w:val="subscript"/>
                    </w:rPr>
                    <w:t>3</w:t>
                  </w:r>
                  <w:r w:rsidRPr="00DB20E5">
                    <w:rPr>
                      <w:rFonts w:ascii="Arial" w:eastAsia="Times New Roman" w:hAnsi="Arial" w:cs="Arial"/>
                      <w:color w:val="000000"/>
                      <w:sz w:val="20"/>
                      <w:szCs w:val="20"/>
                    </w:rPr>
                    <w:t>  —&gt;  2 Ag  +  Cu(NO</w:t>
                  </w:r>
                  <w:r w:rsidRPr="00DB20E5">
                    <w:rPr>
                      <w:rFonts w:ascii="Arial" w:eastAsia="Times New Roman" w:hAnsi="Arial" w:cs="Arial"/>
                      <w:color w:val="000000"/>
                      <w:sz w:val="20"/>
                      <w:szCs w:val="20"/>
                      <w:vertAlign w:val="subscript"/>
                    </w:rPr>
                    <w:t>3</w:t>
                  </w:r>
                  <w:r w:rsidRPr="00DB20E5">
                    <w:rPr>
                      <w:rFonts w:ascii="Arial" w:eastAsia="Times New Roman" w:hAnsi="Arial" w:cs="Arial"/>
                      <w:color w:val="000000"/>
                      <w:sz w:val="20"/>
                      <w:szCs w:val="20"/>
                    </w:rPr>
                    <w:t>)</w:t>
                  </w:r>
                  <w:r w:rsidRPr="00DB20E5">
                    <w:rPr>
                      <w:rFonts w:ascii="Arial" w:eastAsia="Times New Roman" w:hAnsi="Arial" w:cs="Arial"/>
                      <w:color w:val="000000"/>
                      <w:sz w:val="20"/>
                      <w:szCs w:val="20"/>
                      <w:vertAlign w:val="subscript"/>
                    </w:rPr>
                    <w:t>2</w:t>
                  </w:r>
                </w:p>
              </w:tc>
            </w:tr>
            <w:tr w:rsidR="00DB20E5" w:rsidRPr="00DB20E5" w:rsidTr="00DB20E5">
              <w:trPr>
                <w:tblCellSpacing w:w="15" w:type="dxa"/>
              </w:trPr>
              <w:tc>
                <w:tcPr>
                  <w:tcW w:w="2926" w:type="dxa"/>
                  <w:tcBorders>
                    <w:top w:val="outset" w:sz="6" w:space="0" w:color="auto"/>
                    <w:left w:val="outset" w:sz="6" w:space="0" w:color="auto"/>
                    <w:bottom w:val="outset" w:sz="6" w:space="0" w:color="auto"/>
                    <w:right w:val="outset" w:sz="6" w:space="0" w:color="auto"/>
                  </w:tcBorders>
                  <w:shd w:val="clear" w:color="auto" w:fill="99CCFF"/>
                  <w:vAlign w:val="center"/>
                  <w:hideMark/>
                </w:tcPr>
                <w:p w:rsidR="00DB20E5" w:rsidRPr="00DB20E5" w:rsidRDefault="00DB20E5" w:rsidP="00202A6E">
                  <w:pPr>
                    <w:spacing w:after="0" w:line="240" w:lineRule="auto"/>
                    <w:rPr>
                      <w:rFonts w:ascii="Arial" w:eastAsia="Times New Roman" w:hAnsi="Arial" w:cs="Arial"/>
                      <w:color w:val="000000"/>
                      <w:sz w:val="24"/>
                      <w:szCs w:val="24"/>
                    </w:rPr>
                  </w:pPr>
                  <w:r w:rsidRPr="00DB20E5">
                    <w:rPr>
                      <w:rFonts w:ascii="Arial" w:eastAsia="Times New Roman" w:hAnsi="Arial" w:cs="Arial"/>
                      <w:color w:val="000000"/>
                      <w:sz w:val="20"/>
                      <w:szCs w:val="20"/>
                    </w:rPr>
                    <w:t>7:   PbSO</w:t>
                  </w:r>
                  <w:r w:rsidRPr="00DB20E5">
                    <w:rPr>
                      <w:rFonts w:ascii="Arial" w:eastAsia="Times New Roman" w:hAnsi="Arial" w:cs="Arial"/>
                      <w:color w:val="000000"/>
                      <w:sz w:val="20"/>
                      <w:szCs w:val="20"/>
                      <w:vertAlign w:val="subscript"/>
                    </w:rPr>
                    <w:t>4</w:t>
                  </w:r>
                  <w:r w:rsidRPr="00DB20E5">
                    <w:rPr>
                      <w:rFonts w:ascii="Arial" w:eastAsia="Times New Roman" w:hAnsi="Arial" w:cs="Arial"/>
                      <w:color w:val="000000"/>
                      <w:sz w:val="20"/>
                      <w:szCs w:val="20"/>
                    </w:rPr>
                    <w:t>  +  2 NaF  —&gt;  PbF</w:t>
                  </w:r>
                  <w:r w:rsidRPr="00DB20E5">
                    <w:rPr>
                      <w:rFonts w:ascii="Arial" w:eastAsia="Times New Roman" w:hAnsi="Arial" w:cs="Arial"/>
                      <w:color w:val="000000"/>
                      <w:sz w:val="20"/>
                      <w:szCs w:val="20"/>
                      <w:vertAlign w:val="subscript"/>
                    </w:rPr>
                    <w:t>2</w:t>
                  </w:r>
                  <w:r w:rsidRPr="00DB20E5">
                    <w:rPr>
                      <w:rFonts w:ascii="Arial" w:eastAsia="Times New Roman" w:hAnsi="Arial" w:cs="Arial"/>
                      <w:color w:val="000000"/>
                      <w:sz w:val="20"/>
                      <w:szCs w:val="20"/>
                    </w:rPr>
                    <w:t>  +  Na</w:t>
                  </w:r>
                  <w:r w:rsidRPr="00DB20E5">
                    <w:rPr>
                      <w:rFonts w:ascii="Arial" w:eastAsia="Times New Roman" w:hAnsi="Arial" w:cs="Arial"/>
                      <w:color w:val="000000"/>
                      <w:sz w:val="20"/>
                      <w:szCs w:val="20"/>
                      <w:vertAlign w:val="subscript"/>
                    </w:rPr>
                    <w:t>2</w:t>
                  </w:r>
                  <w:r w:rsidRPr="00DB20E5">
                    <w:rPr>
                      <w:rFonts w:ascii="Arial" w:eastAsia="Times New Roman" w:hAnsi="Arial" w:cs="Arial"/>
                      <w:color w:val="000000"/>
                      <w:sz w:val="20"/>
                      <w:szCs w:val="20"/>
                    </w:rPr>
                    <w:t>SO</w:t>
                  </w:r>
                  <w:r w:rsidRPr="00DB20E5">
                    <w:rPr>
                      <w:rFonts w:ascii="Arial" w:eastAsia="Times New Roman" w:hAnsi="Arial" w:cs="Arial"/>
                      <w:color w:val="000000"/>
                      <w:sz w:val="20"/>
                      <w:szCs w:val="20"/>
                      <w:vertAlign w:val="subscript"/>
                    </w:rPr>
                    <w:t>4</w:t>
                  </w:r>
                </w:p>
              </w:tc>
            </w:tr>
            <w:tr w:rsidR="00DB20E5" w:rsidRPr="00DB20E5" w:rsidTr="00DB20E5">
              <w:trPr>
                <w:tblCellSpacing w:w="15" w:type="dxa"/>
              </w:trPr>
              <w:tc>
                <w:tcPr>
                  <w:tcW w:w="2926" w:type="dxa"/>
                  <w:tcBorders>
                    <w:top w:val="outset" w:sz="6" w:space="0" w:color="auto"/>
                    <w:left w:val="outset" w:sz="6" w:space="0" w:color="auto"/>
                    <w:bottom w:val="outset" w:sz="6" w:space="0" w:color="auto"/>
                    <w:right w:val="outset" w:sz="6" w:space="0" w:color="auto"/>
                  </w:tcBorders>
                  <w:shd w:val="clear" w:color="auto" w:fill="99CCFF"/>
                  <w:vAlign w:val="center"/>
                  <w:hideMark/>
                </w:tcPr>
                <w:p w:rsidR="00DB20E5" w:rsidRPr="00DB20E5" w:rsidRDefault="00DB20E5" w:rsidP="00202A6E">
                  <w:pPr>
                    <w:spacing w:after="0" w:line="240" w:lineRule="auto"/>
                    <w:rPr>
                      <w:rFonts w:ascii="Arial" w:eastAsia="Times New Roman" w:hAnsi="Arial" w:cs="Arial"/>
                      <w:color w:val="000000"/>
                      <w:sz w:val="24"/>
                      <w:szCs w:val="24"/>
                    </w:rPr>
                  </w:pPr>
                  <w:r w:rsidRPr="00DB20E5">
                    <w:rPr>
                      <w:rFonts w:ascii="Arial" w:eastAsia="Times New Roman" w:hAnsi="Arial" w:cs="Arial"/>
                      <w:color w:val="000000"/>
                      <w:sz w:val="20"/>
                      <w:szCs w:val="20"/>
                    </w:rPr>
                    <w:t>8:   MgCO</w:t>
                  </w:r>
                  <w:r w:rsidRPr="00DB20E5">
                    <w:rPr>
                      <w:rFonts w:ascii="Arial" w:eastAsia="Times New Roman" w:hAnsi="Arial" w:cs="Arial"/>
                      <w:color w:val="000000"/>
                      <w:sz w:val="20"/>
                      <w:szCs w:val="20"/>
                      <w:vertAlign w:val="subscript"/>
                    </w:rPr>
                    <w:t>3</w:t>
                  </w:r>
                  <w:r w:rsidRPr="00DB20E5">
                    <w:rPr>
                      <w:rFonts w:ascii="Arial" w:eastAsia="Times New Roman" w:hAnsi="Arial" w:cs="Arial"/>
                      <w:color w:val="000000"/>
                      <w:sz w:val="20"/>
                      <w:szCs w:val="20"/>
                    </w:rPr>
                    <w:t>  —&gt;  MgO  +  CO</w:t>
                  </w:r>
                  <w:r w:rsidRPr="00DB20E5">
                    <w:rPr>
                      <w:rFonts w:ascii="Arial" w:eastAsia="Times New Roman" w:hAnsi="Arial" w:cs="Arial"/>
                      <w:color w:val="000000"/>
                      <w:sz w:val="20"/>
                      <w:szCs w:val="20"/>
                      <w:vertAlign w:val="subscript"/>
                    </w:rPr>
                    <w:t>2</w:t>
                  </w:r>
                </w:p>
              </w:tc>
            </w:tr>
            <w:tr w:rsidR="00DB20E5" w:rsidRPr="00DB20E5" w:rsidTr="00DB20E5">
              <w:trPr>
                <w:tblCellSpacing w:w="15" w:type="dxa"/>
              </w:trPr>
              <w:tc>
                <w:tcPr>
                  <w:tcW w:w="2926" w:type="dxa"/>
                  <w:tcBorders>
                    <w:top w:val="outset" w:sz="6" w:space="0" w:color="auto"/>
                    <w:left w:val="outset" w:sz="6" w:space="0" w:color="auto"/>
                    <w:bottom w:val="outset" w:sz="6" w:space="0" w:color="auto"/>
                    <w:right w:val="outset" w:sz="6" w:space="0" w:color="auto"/>
                  </w:tcBorders>
                  <w:shd w:val="clear" w:color="auto" w:fill="99CCFF"/>
                  <w:vAlign w:val="center"/>
                  <w:hideMark/>
                </w:tcPr>
                <w:p w:rsidR="00DB20E5" w:rsidRPr="00DB20E5" w:rsidRDefault="00DB20E5" w:rsidP="00202A6E">
                  <w:pPr>
                    <w:spacing w:after="0" w:line="240" w:lineRule="auto"/>
                    <w:rPr>
                      <w:rFonts w:ascii="Arial" w:eastAsia="Times New Roman" w:hAnsi="Arial" w:cs="Arial"/>
                      <w:color w:val="000000"/>
                      <w:sz w:val="24"/>
                      <w:szCs w:val="24"/>
                    </w:rPr>
                  </w:pPr>
                  <w:r w:rsidRPr="00DB20E5">
                    <w:rPr>
                      <w:rFonts w:ascii="Arial" w:eastAsia="Times New Roman" w:hAnsi="Arial" w:cs="Arial"/>
                      <w:color w:val="000000"/>
                      <w:sz w:val="20"/>
                      <w:szCs w:val="20"/>
                    </w:rPr>
                    <w:t>9:   2 Zn  +  O</w:t>
                  </w:r>
                  <w:r w:rsidRPr="00DB20E5">
                    <w:rPr>
                      <w:rFonts w:ascii="Arial" w:eastAsia="Times New Roman" w:hAnsi="Arial" w:cs="Arial"/>
                      <w:color w:val="000000"/>
                      <w:sz w:val="20"/>
                      <w:szCs w:val="20"/>
                      <w:vertAlign w:val="subscript"/>
                    </w:rPr>
                    <w:t>2</w:t>
                  </w:r>
                  <w:r w:rsidRPr="00DB20E5">
                    <w:rPr>
                      <w:rFonts w:ascii="Arial" w:eastAsia="Times New Roman" w:hAnsi="Arial" w:cs="Arial"/>
                      <w:color w:val="000000"/>
                      <w:sz w:val="20"/>
                      <w:szCs w:val="20"/>
                    </w:rPr>
                    <w:t>  —&gt;  2 ZnO</w:t>
                  </w:r>
                </w:p>
              </w:tc>
            </w:tr>
            <w:tr w:rsidR="00DB20E5" w:rsidRPr="00DB20E5" w:rsidTr="00DB20E5">
              <w:trPr>
                <w:tblCellSpacing w:w="15" w:type="dxa"/>
              </w:trPr>
              <w:tc>
                <w:tcPr>
                  <w:tcW w:w="2926" w:type="dxa"/>
                  <w:tcBorders>
                    <w:top w:val="outset" w:sz="6" w:space="0" w:color="auto"/>
                    <w:left w:val="outset" w:sz="6" w:space="0" w:color="auto"/>
                    <w:bottom w:val="outset" w:sz="6" w:space="0" w:color="auto"/>
                    <w:right w:val="outset" w:sz="6" w:space="0" w:color="auto"/>
                  </w:tcBorders>
                  <w:shd w:val="clear" w:color="auto" w:fill="99CCFF"/>
                  <w:vAlign w:val="center"/>
                  <w:hideMark/>
                </w:tcPr>
                <w:p w:rsidR="00DB20E5" w:rsidRPr="00DB20E5" w:rsidRDefault="00DB20E5" w:rsidP="00202A6E">
                  <w:pPr>
                    <w:spacing w:after="0" w:line="240" w:lineRule="auto"/>
                    <w:rPr>
                      <w:rFonts w:ascii="Arial" w:eastAsia="Times New Roman" w:hAnsi="Arial" w:cs="Arial"/>
                      <w:color w:val="000000"/>
                      <w:sz w:val="24"/>
                      <w:szCs w:val="24"/>
                    </w:rPr>
                  </w:pPr>
                  <w:r w:rsidRPr="00DB20E5">
                    <w:rPr>
                      <w:rFonts w:ascii="Arial" w:eastAsia="Times New Roman" w:hAnsi="Arial" w:cs="Arial"/>
                      <w:color w:val="000000"/>
                      <w:sz w:val="20"/>
                      <w:szCs w:val="20"/>
                    </w:rPr>
                    <w:t>10:   FePO</w:t>
                  </w:r>
                  <w:r w:rsidRPr="00DB20E5">
                    <w:rPr>
                      <w:rFonts w:ascii="Arial" w:eastAsia="Times New Roman" w:hAnsi="Arial" w:cs="Arial"/>
                      <w:color w:val="000000"/>
                      <w:sz w:val="20"/>
                      <w:szCs w:val="20"/>
                      <w:vertAlign w:val="subscript"/>
                    </w:rPr>
                    <w:t>4</w:t>
                  </w:r>
                  <w:r w:rsidRPr="00DB20E5">
                    <w:rPr>
                      <w:rFonts w:ascii="Arial" w:eastAsia="Times New Roman" w:hAnsi="Arial" w:cs="Arial"/>
                      <w:color w:val="000000"/>
                      <w:sz w:val="20"/>
                      <w:szCs w:val="20"/>
                    </w:rPr>
                    <w:t>  +  3 NaOH  —&gt;  Fe(OH)</w:t>
                  </w:r>
                  <w:r w:rsidRPr="00DB20E5">
                    <w:rPr>
                      <w:rFonts w:ascii="Arial" w:eastAsia="Times New Roman" w:hAnsi="Arial" w:cs="Arial"/>
                      <w:color w:val="000000"/>
                      <w:sz w:val="20"/>
                      <w:szCs w:val="20"/>
                      <w:vertAlign w:val="subscript"/>
                    </w:rPr>
                    <w:t>3</w:t>
                  </w:r>
                  <w:r w:rsidRPr="00DB20E5">
                    <w:rPr>
                      <w:rFonts w:ascii="Arial" w:eastAsia="Times New Roman" w:hAnsi="Arial" w:cs="Arial"/>
                      <w:color w:val="000000"/>
                      <w:sz w:val="20"/>
                      <w:szCs w:val="20"/>
                    </w:rPr>
                    <w:t>  +  Na</w:t>
                  </w:r>
                  <w:r w:rsidRPr="00DB20E5">
                    <w:rPr>
                      <w:rFonts w:ascii="Arial" w:eastAsia="Times New Roman" w:hAnsi="Arial" w:cs="Arial"/>
                      <w:color w:val="000000"/>
                      <w:sz w:val="20"/>
                      <w:szCs w:val="20"/>
                      <w:vertAlign w:val="subscript"/>
                    </w:rPr>
                    <w:t>3</w:t>
                  </w:r>
                  <w:r w:rsidRPr="00DB20E5">
                    <w:rPr>
                      <w:rFonts w:ascii="Arial" w:eastAsia="Times New Roman" w:hAnsi="Arial" w:cs="Arial"/>
                      <w:color w:val="000000"/>
                      <w:sz w:val="20"/>
                      <w:szCs w:val="20"/>
                    </w:rPr>
                    <w:t>PO</w:t>
                  </w:r>
                  <w:r w:rsidRPr="00DB20E5">
                    <w:rPr>
                      <w:rFonts w:ascii="Arial" w:eastAsia="Times New Roman" w:hAnsi="Arial" w:cs="Arial"/>
                      <w:color w:val="000000"/>
                      <w:sz w:val="20"/>
                      <w:szCs w:val="20"/>
                      <w:vertAlign w:val="subscript"/>
                    </w:rPr>
                    <w:t>4</w:t>
                  </w:r>
                </w:p>
              </w:tc>
            </w:tr>
            <w:tr w:rsidR="00DB20E5" w:rsidRPr="00DB20E5" w:rsidTr="00DB20E5">
              <w:trPr>
                <w:tblCellSpacing w:w="15" w:type="dxa"/>
              </w:trPr>
              <w:tc>
                <w:tcPr>
                  <w:tcW w:w="2926" w:type="dxa"/>
                  <w:tcBorders>
                    <w:top w:val="outset" w:sz="6" w:space="0" w:color="auto"/>
                    <w:left w:val="outset" w:sz="6" w:space="0" w:color="auto"/>
                    <w:bottom w:val="outset" w:sz="6" w:space="0" w:color="auto"/>
                    <w:right w:val="outset" w:sz="6" w:space="0" w:color="auto"/>
                  </w:tcBorders>
                  <w:shd w:val="clear" w:color="auto" w:fill="99CCFF"/>
                  <w:vAlign w:val="center"/>
                  <w:hideMark/>
                </w:tcPr>
                <w:p w:rsidR="00DB20E5" w:rsidRPr="00DB20E5" w:rsidRDefault="00DB20E5" w:rsidP="00202A6E">
                  <w:pPr>
                    <w:spacing w:after="0" w:line="240" w:lineRule="auto"/>
                    <w:rPr>
                      <w:rFonts w:ascii="Arial" w:eastAsia="Times New Roman" w:hAnsi="Arial" w:cs="Arial"/>
                      <w:color w:val="000000"/>
                      <w:sz w:val="24"/>
                      <w:szCs w:val="24"/>
                    </w:rPr>
                  </w:pPr>
                  <w:r w:rsidRPr="00DB20E5">
                    <w:rPr>
                      <w:rFonts w:ascii="Arial" w:eastAsia="Times New Roman" w:hAnsi="Arial" w:cs="Arial"/>
                      <w:color w:val="000000"/>
                      <w:sz w:val="20"/>
                      <w:szCs w:val="20"/>
                    </w:rPr>
                    <w:t>11:   2 Na  +  2 H</w:t>
                  </w:r>
                  <w:r w:rsidRPr="00DB20E5">
                    <w:rPr>
                      <w:rFonts w:ascii="Arial" w:eastAsia="Times New Roman" w:hAnsi="Arial" w:cs="Arial"/>
                      <w:color w:val="000000"/>
                      <w:sz w:val="20"/>
                      <w:szCs w:val="20"/>
                      <w:vertAlign w:val="subscript"/>
                    </w:rPr>
                    <w:t>2</w:t>
                  </w:r>
                  <w:r w:rsidRPr="00DB20E5">
                    <w:rPr>
                      <w:rFonts w:ascii="Arial" w:eastAsia="Times New Roman" w:hAnsi="Arial" w:cs="Arial"/>
                      <w:color w:val="000000"/>
                      <w:sz w:val="20"/>
                      <w:szCs w:val="20"/>
                    </w:rPr>
                    <w:t>O  —&gt;  2 NaOH  +  H</w:t>
                  </w:r>
                  <w:r w:rsidRPr="00DB20E5">
                    <w:rPr>
                      <w:rFonts w:ascii="Arial" w:eastAsia="Times New Roman" w:hAnsi="Arial" w:cs="Arial"/>
                      <w:color w:val="000000"/>
                      <w:sz w:val="20"/>
                      <w:szCs w:val="20"/>
                      <w:vertAlign w:val="subscript"/>
                    </w:rPr>
                    <w:t>2</w:t>
                  </w:r>
                </w:p>
              </w:tc>
            </w:tr>
            <w:tr w:rsidR="00DB20E5" w:rsidRPr="00DB20E5" w:rsidTr="00DB20E5">
              <w:trPr>
                <w:tblCellSpacing w:w="15" w:type="dxa"/>
              </w:trPr>
              <w:tc>
                <w:tcPr>
                  <w:tcW w:w="2926" w:type="dxa"/>
                  <w:tcBorders>
                    <w:top w:val="outset" w:sz="6" w:space="0" w:color="auto"/>
                    <w:left w:val="outset" w:sz="6" w:space="0" w:color="auto"/>
                    <w:bottom w:val="outset" w:sz="6" w:space="0" w:color="auto"/>
                    <w:right w:val="outset" w:sz="6" w:space="0" w:color="auto"/>
                  </w:tcBorders>
                  <w:shd w:val="clear" w:color="auto" w:fill="99CCFF"/>
                  <w:vAlign w:val="center"/>
                  <w:hideMark/>
                </w:tcPr>
                <w:p w:rsidR="00DB20E5" w:rsidRPr="00DB20E5" w:rsidRDefault="00DB20E5" w:rsidP="00202A6E">
                  <w:pPr>
                    <w:spacing w:after="0" w:line="240" w:lineRule="auto"/>
                    <w:rPr>
                      <w:rFonts w:ascii="Arial" w:eastAsia="Times New Roman" w:hAnsi="Arial" w:cs="Arial"/>
                      <w:color w:val="000000"/>
                      <w:sz w:val="24"/>
                      <w:szCs w:val="24"/>
                    </w:rPr>
                  </w:pPr>
                  <w:r w:rsidRPr="00DB20E5">
                    <w:rPr>
                      <w:rFonts w:ascii="Arial" w:eastAsia="Times New Roman" w:hAnsi="Arial" w:cs="Arial"/>
                      <w:color w:val="000000"/>
                      <w:sz w:val="20"/>
                      <w:szCs w:val="20"/>
                    </w:rPr>
                    <w:t>12:   2 Na</w:t>
                  </w:r>
                  <w:r w:rsidRPr="00DB20E5">
                    <w:rPr>
                      <w:rFonts w:ascii="Arial" w:eastAsia="Times New Roman" w:hAnsi="Arial" w:cs="Arial"/>
                      <w:color w:val="000000"/>
                      <w:sz w:val="20"/>
                      <w:szCs w:val="20"/>
                      <w:vertAlign w:val="subscript"/>
                    </w:rPr>
                    <w:t>3</w:t>
                  </w:r>
                  <w:r w:rsidRPr="00DB20E5">
                    <w:rPr>
                      <w:rFonts w:ascii="Arial" w:eastAsia="Times New Roman" w:hAnsi="Arial" w:cs="Arial"/>
                      <w:color w:val="000000"/>
                      <w:sz w:val="20"/>
                      <w:szCs w:val="20"/>
                    </w:rPr>
                    <w:t>PO</w:t>
                  </w:r>
                  <w:r w:rsidRPr="00DB20E5">
                    <w:rPr>
                      <w:rFonts w:ascii="Arial" w:eastAsia="Times New Roman" w:hAnsi="Arial" w:cs="Arial"/>
                      <w:color w:val="000000"/>
                      <w:sz w:val="20"/>
                      <w:szCs w:val="20"/>
                      <w:vertAlign w:val="subscript"/>
                    </w:rPr>
                    <w:t>4</w:t>
                  </w:r>
                  <w:r w:rsidRPr="00DB20E5">
                    <w:rPr>
                      <w:rFonts w:ascii="Arial" w:eastAsia="Times New Roman" w:hAnsi="Arial" w:cs="Arial"/>
                      <w:color w:val="000000"/>
                      <w:sz w:val="20"/>
                      <w:szCs w:val="20"/>
                    </w:rPr>
                    <w:t>  +  3 BaCl</w:t>
                  </w:r>
                  <w:r w:rsidRPr="00DB20E5">
                    <w:rPr>
                      <w:rFonts w:ascii="Arial" w:eastAsia="Times New Roman" w:hAnsi="Arial" w:cs="Arial"/>
                      <w:color w:val="000000"/>
                      <w:sz w:val="20"/>
                      <w:szCs w:val="20"/>
                      <w:vertAlign w:val="subscript"/>
                    </w:rPr>
                    <w:t>2</w:t>
                  </w:r>
                  <w:r w:rsidRPr="00DB20E5">
                    <w:rPr>
                      <w:rFonts w:ascii="Arial" w:eastAsia="Times New Roman" w:hAnsi="Arial" w:cs="Arial"/>
                      <w:color w:val="000000"/>
                      <w:sz w:val="20"/>
                      <w:szCs w:val="20"/>
                    </w:rPr>
                    <w:t>  —&gt;  Ba</w:t>
                  </w:r>
                  <w:r w:rsidRPr="00DB20E5">
                    <w:rPr>
                      <w:rFonts w:ascii="Arial" w:eastAsia="Times New Roman" w:hAnsi="Arial" w:cs="Arial"/>
                      <w:color w:val="000000"/>
                      <w:sz w:val="20"/>
                      <w:szCs w:val="20"/>
                      <w:vertAlign w:val="subscript"/>
                    </w:rPr>
                    <w:t>3</w:t>
                  </w:r>
                  <w:r w:rsidRPr="00DB20E5">
                    <w:rPr>
                      <w:rFonts w:ascii="Arial" w:eastAsia="Times New Roman" w:hAnsi="Arial" w:cs="Arial"/>
                      <w:color w:val="000000"/>
                      <w:sz w:val="20"/>
                      <w:szCs w:val="20"/>
                    </w:rPr>
                    <w:t>(PO</w:t>
                  </w:r>
                  <w:r w:rsidRPr="00DB20E5">
                    <w:rPr>
                      <w:rFonts w:ascii="Arial" w:eastAsia="Times New Roman" w:hAnsi="Arial" w:cs="Arial"/>
                      <w:color w:val="000000"/>
                      <w:sz w:val="20"/>
                      <w:szCs w:val="20"/>
                      <w:vertAlign w:val="subscript"/>
                    </w:rPr>
                    <w:t>4</w:t>
                  </w:r>
                  <w:r w:rsidRPr="00DB20E5">
                    <w:rPr>
                      <w:rFonts w:ascii="Arial" w:eastAsia="Times New Roman" w:hAnsi="Arial" w:cs="Arial"/>
                      <w:color w:val="000000"/>
                      <w:sz w:val="20"/>
                      <w:szCs w:val="20"/>
                    </w:rPr>
                    <w:t>)</w:t>
                  </w:r>
                  <w:r w:rsidRPr="00DB20E5">
                    <w:rPr>
                      <w:rFonts w:ascii="Arial" w:eastAsia="Times New Roman" w:hAnsi="Arial" w:cs="Arial"/>
                      <w:color w:val="000000"/>
                      <w:sz w:val="20"/>
                      <w:szCs w:val="20"/>
                      <w:vertAlign w:val="subscript"/>
                    </w:rPr>
                    <w:t>2</w:t>
                  </w:r>
                  <w:r w:rsidRPr="00DB20E5">
                    <w:rPr>
                      <w:rFonts w:ascii="Arial" w:eastAsia="Times New Roman" w:hAnsi="Arial" w:cs="Arial"/>
                      <w:color w:val="000000"/>
                      <w:sz w:val="20"/>
                      <w:szCs w:val="20"/>
                    </w:rPr>
                    <w:t>  +  6 NaCl</w:t>
                  </w:r>
                </w:p>
              </w:tc>
            </w:tr>
            <w:tr w:rsidR="00DB20E5" w:rsidRPr="00DB20E5" w:rsidTr="00DB20E5">
              <w:trPr>
                <w:tblCellSpacing w:w="15" w:type="dxa"/>
              </w:trPr>
              <w:tc>
                <w:tcPr>
                  <w:tcW w:w="2926" w:type="dxa"/>
                  <w:tcBorders>
                    <w:top w:val="outset" w:sz="6" w:space="0" w:color="auto"/>
                    <w:left w:val="outset" w:sz="6" w:space="0" w:color="auto"/>
                    <w:bottom w:val="outset" w:sz="6" w:space="0" w:color="auto"/>
                    <w:right w:val="outset" w:sz="6" w:space="0" w:color="auto"/>
                  </w:tcBorders>
                  <w:shd w:val="clear" w:color="auto" w:fill="99CCFF"/>
                  <w:vAlign w:val="center"/>
                  <w:hideMark/>
                </w:tcPr>
                <w:p w:rsidR="00DB20E5" w:rsidRPr="00DB20E5" w:rsidRDefault="00DB20E5" w:rsidP="00202A6E">
                  <w:pPr>
                    <w:spacing w:after="0" w:line="240" w:lineRule="auto"/>
                    <w:rPr>
                      <w:rFonts w:ascii="Arial" w:eastAsia="Times New Roman" w:hAnsi="Arial" w:cs="Arial"/>
                      <w:color w:val="000000"/>
                      <w:sz w:val="24"/>
                      <w:szCs w:val="24"/>
                    </w:rPr>
                  </w:pPr>
                  <w:r w:rsidRPr="00DB20E5">
                    <w:rPr>
                      <w:rFonts w:ascii="Arial" w:eastAsia="Times New Roman" w:hAnsi="Arial" w:cs="Arial"/>
                      <w:color w:val="000000"/>
                      <w:sz w:val="20"/>
                      <w:szCs w:val="20"/>
                    </w:rPr>
                    <w:t>13:   3 Mg(OH)</w:t>
                  </w:r>
                  <w:r w:rsidRPr="00DB20E5">
                    <w:rPr>
                      <w:rFonts w:ascii="Arial" w:eastAsia="Times New Roman" w:hAnsi="Arial" w:cs="Arial"/>
                      <w:color w:val="000000"/>
                      <w:sz w:val="20"/>
                      <w:szCs w:val="20"/>
                      <w:vertAlign w:val="subscript"/>
                    </w:rPr>
                    <w:t>2</w:t>
                  </w:r>
                  <w:r w:rsidRPr="00DB20E5">
                    <w:rPr>
                      <w:rFonts w:ascii="Arial" w:eastAsia="Times New Roman" w:hAnsi="Arial" w:cs="Arial"/>
                      <w:color w:val="000000"/>
                      <w:sz w:val="20"/>
                      <w:szCs w:val="20"/>
                    </w:rPr>
                    <w:t>  +  2 H</w:t>
                  </w:r>
                  <w:r w:rsidRPr="00DB20E5">
                    <w:rPr>
                      <w:rFonts w:ascii="Arial" w:eastAsia="Times New Roman" w:hAnsi="Arial" w:cs="Arial"/>
                      <w:color w:val="000000"/>
                      <w:sz w:val="20"/>
                      <w:szCs w:val="20"/>
                      <w:vertAlign w:val="subscript"/>
                    </w:rPr>
                    <w:t>3</w:t>
                  </w:r>
                  <w:r w:rsidRPr="00DB20E5">
                    <w:rPr>
                      <w:rFonts w:ascii="Arial" w:eastAsia="Times New Roman" w:hAnsi="Arial" w:cs="Arial"/>
                      <w:color w:val="000000"/>
                      <w:sz w:val="20"/>
                      <w:szCs w:val="20"/>
                    </w:rPr>
                    <w:t>PO</w:t>
                  </w:r>
                  <w:r w:rsidRPr="00DB20E5">
                    <w:rPr>
                      <w:rFonts w:ascii="Arial" w:eastAsia="Times New Roman" w:hAnsi="Arial" w:cs="Arial"/>
                      <w:color w:val="000000"/>
                      <w:sz w:val="20"/>
                      <w:szCs w:val="20"/>
                      <w:vertAlign w:val="subscript"/>
                    </w:rPr>
                    <w:t>4</w:t>
                  </w:r>
                  <w:r w:rsidRPr="00DB20E5">
                    <w:rPr>
                      <w:rFonts w:ascii="Arial" w:eastAsia="Times New Roman" w:hAnsi="Arial" w:cs="Arial"/>
                      <w:color w:val="000000"/>
                      <w:sz w:val="20"/>
                      <w:szCs w:val="20"/>
                    </w:rPr>
                    <w:t>  —&gt;  Mg</w:t>
                  </w:r>
                  <w:r w:rsidRPr="00DB20E5">
                    <w:rPr>
                      <w:rFonts w:ascii="Arial" w:eastAsia="Times New Roman" w:hAnsi="Arial" w:cs="Arial"/>
                      <w:color w:val="000000"/>
                      <w:sz w:val="20"/>
                      <w:szCs w:val="20"/>
                      <w:vertAlign w:val="subscript"/>
                    </w:rPr>
                    <w:t>3</w:t>
                  </w:r>
                  <w:r w:rsidRPr="00DB20E5">
                    <w:rPr>
                      <w:rFonts w:ascii="Arial" w:eastAsia="Times New Roman" w:hAnsi="Arial" w:cs="Arial"/>
                      <w:color w:val="000000"/>
                      <w:sz w:val="20"/>
                      <w:szCs w:val="20"/>
                    </w:rPr>
                    <w:t>(PO</w:t>
                  </w:r>
                  <w:r w:rsidRPr="00DB20E5">
                    <w:rPr>
                      <w:rFonts w:ascii="Arial" w:eastAsia="Times New Roman" w:hAnsi="Arial" w:cs="Arial"/>
                      <w:color w:val="000000"/>
                      <w:sz w:val="20"/>
                      <w:szCs w:val="20"/>
                      <w:vertAlign w:val="subscript"/>
                    </w:rPr>
                    <w:t>4</w:t>
                  </w:r>
                  <w:r w:rsidRPr="00DB20E5">
                    <w:rPr>
                      <w:rFonts w:ascii="Arial" w:eastAsia="Times New Roman" w:hAnsi="Arial" w:cs="Arial"/>
                      <w:color w:val="000000"/>
                      <w:sz w:val="20"/>
                      <w:szCs w:val="20"/>
                    </w:rPr>
                    <w:t>)</w:t>
                  </w:r>
                  <w:r w:rsidRPr="00DB20E5">
                    <w:rPr>
                      <w:rFonts w:ascii="Arial" w:eastAsia="Times New Roman" w:hAnsi="Arial" w:cs="Arial"/>
                      <w:color w:val="000000"/>
                      <w:sz w:val="20"/>
                      <w:szCs w:val="20"/>
                      <w:vertAlign w:val="subscript"/>
                    </w:rPr>
                    <w:t>2</w:t>
                  </w:r>
                  <w:r w:rsidRPr="00DB20E5">
                    <w:rPr>
                      <w:rFonts w:ascii="Arial" w:eastAsia="Times New Roman" w:hAnsi="Arial" w:cs="Arial"/>
                      <w:color w:val="000000"/>
                      <w:sz w:val="20"/>
                      <w:szCs w:val="20"/>
                    </w:rPr>
                    <w:t>  +  6 H</w:t>
                  </w:r>
                  <w:r w:rsidRPr="00DB20E5">
                    <w:rPr>
                      <w:rFonts w:ascii="Arial" w:eastAsia="Times New Roman" w:hAnsi="Arial" w:cs="Arial"/>
                      <w:color w:val="000000"/>
                      <w:sz w:val="20"/>
                      <w:szCs w:val="20"/>
                      <w:vertAlign w:val="subscript"/>
                    </w:rPr>
                    <w:t>2</w:t>
                  </w:r>
                  <w:r w:rsidRPr="00DB20E5">
                    <w:rPr>
                      <w:rFonts w:ascii="Arial" w:eastAsia="Times New Roman" w:hAnsi="Arial" w:cs="Arial"/>
                      <w:color w:val="000000"/>
                      <w:sz w:val="20"/>
                      <w:szCs w:val="20"/>
                    </w:rPr>
                    <w:t>O</w:t>
                  </w:r>
                </w:p>
              </w:tc>
            </w:tr>
            <w:tr w:rsidR="00DB20E5" w:rsidRPr="00DB20E5" w:rsidTr="00DB20E5">
              <w:trPr>
                <w:tblCellSpacing w:w="15" w:type="dxa"/>
              </w:trPr>
              <w:tc>
                <w:tcPr>
                  <w:tcW w:w="2926" w:type="dxa"/>
                  <w:tcBorders>
                    <w:top w:val="outset" w:sz="6" w:space="0" w:color="auto"/>
                    <w:left w:val="outset" w:sz="6" w:space="0" w:color="auto"/>
                    <w:bottom w:val="outset" w:sz="6" w:space="0" w:color="auto"/>
                    <w:right w:val="outset" w:sz="6" w:space="0" w:color="auto"/>
                  </w:tcBorders>
                  <w:shd w:val="clear" w:color="auto" w:fill="99CCFF"/>
                  <w:vAlign w:val="center"/>
                  <w:hideMark/>
                </w:tcPr>
                <w:p w:rsidR="00DB20E5" w:rsidRPr="00DB20E5" w:rsidRDefault="00DB20E5" w:rsidP="00202A6E">
                  <w:pPr>
                    <w:spacing w:after="0" w:line="240" w:lineRule="auto"/>
                    <w:rPr>
                      <w:rFonts w:ascii="Arial" w:eastAsia="Times New Roman" w:hAnsi="Arial" w:cs="Arial"/>
                      <w:color w:val="000000"/>
                      <w:sz w:val="24"/>
                      <w:szCs w:val="24"/>
                    </w:rPr>
                  </w:pPr>
                  <w:r w:rsidRPr="00DB20E5">
                    <w:rPr>
                      <w:rFonts w:ascii="Arial" w:eastAsia="Times New Roman" w:hAnsi="Arial" w:cs="Arial"/>
                      <w:color w:val="000000"/>
                      <w:sz w:val="20"/>
                      <w:szCs w:val="20"/>
                    </w:rPr>
                    <w:t>14:   2 KClO</w:t>
                  </w:r>
                  <w:r w:rsidRPr="00DB20E5">
                    <w:rPr>
                      <w:rFonts w:ascii="Arial" w:eastAsia="Times New Roman" w:hAnsi="Arial" w:cs="Arial"/>
                      <w:color w:val="000000"/>
                      <w:sz w:val="20"/>
                      <w:szCs w:val="20"/>
                      <w:vertAlign w:val="subscript"/>
                    </w:rPr>
                    <w:t>3</w:t>
                  </w:r>
                  <w:r w:rsidRPr="00DB20E5">
                    <w:rPr>
                      <w:rFonts w:ascii="Arial" w:eastAsia="Times New Roman" w:hAnsi="Arial" w:cs="Arial"/>
                      <w:color w:val="000000"/>
                      <w:sz w:val="20"/>
                      <w:szCs w:val="20"/>
                    </w:rPr>
                    <w:t>  —&gt;  2 KCl  +  3 O</w:t>
                  </w:r>
                  <w:r w:rsidRPr="00DB20E5">
                    <w:rPr>
                      <w:rFonts w:ascii="Arial" w:eastAsia="Times New Roman" w:hAnsi="Arial" w:cs="Arial"/>
                      <w:color w:val="000000"/>
                      <w:sz w:val="20"/>
                      <w:szCs w:val="20"/>
                      <w:vertAlign w:val="subscript"/>
                    </w:rPr>
                    <w:t>2</w:t>
                  </w:r>
                </w:p>
              </w:tc>
            </w:tr>
            <w:tr w:rsidR="00DB20E5" w:rsidRPr="00DB20E5" w:rsidTr="00DB20E5">
              <w:trPr>
                <w:tblCellSpacing w:w="15" w:type="dxa"/>
              </w:trPr>
              <w:tc>
                <w:tcPr>
                  <w:tcW w:w="2926" w:type="dxa"/>
                  <w:tcBorders>
                    <w:top w:val="outset" w:sz="6" w:space="0" w:color="auto"/>
                    <w:left w:val="outset" w:sz="6" w:space="0" w:color="auto"/>
                    <w:bottom w:val="outset" w:sz="6" w:space="0" w:color="auto"/>
                    <w:right w:val="outset" w:sz="6" w:space="0" w:color="auto"/>
                  </w:tcBorders>
                  <w:shd w:val="clear" w:color="auto" w:fill="99CCFF"/>
                  <w:vAlign w:val="center"/>
                  <w:hideMark/>
                </w:tcPr>
                <w:p w:rsidR="00DB20E5" w:rsidRPr="00DB20E5" w:rsidRDefault="00DB20E5" w:rsidP="00202A6E">
                  <w:pPr>
                    <w:spacing w:after="0" w:line="240" w:lineRule="auto"/>
                    <w:rPr>
                      <w:rFonts w:ascii="Arial" w:eastAsia="Times New Roman" w:hAnsi="Arial" w:cs="Arial"/>
                      <w:color w:val="000000"/>
                      <w:sz w:val="24"/>
                      <w:szCs w:val="24"/>
                    </w:rPr>
                  </w:pPr>
                  <w:r w:rsidRPr="00DB20E5">
                    <w:rPr>
                      <w:rFonts w:ascii="Arial" w:eastAsia="Times New Roman" w:hAnsi="Arial" w:cs="Arial"/>
                      <w:color w:val="000000"/>
                      <w:sz w:val="20"/>
                      <w:szCs w:val="20"/>
                    </w:rPr>
                    <w:t>15:   4 K  +  O</w:t>
                  </w:r>
                  <w:r w:rsidRPr="00DB20E5">
                    <w:rPr>
                      <w:rFonts w:ascii="Arial" w:eastAsia="Times New Roman" w:hAnsi="Arial" w:cs="Arial"/>
                      <w:color w:val="000000"/>
                      <w:sz w:val="20"/>
                      <w:szCs w:val="20"/>
                      <w:vertAlign w:val="subscript"/>
                    </w:rPr>
                    <w:t>2</w:t>
                  </w:r>
                  <w:r w:rsidRPr="00DB20E5">
                    <w:rPr>
                      <w:rFonts w:ascii="Arial" w:eastAsia="Times New Roman" w:hAnsi="Arial" w:cs="Arial"/>
                      <w:color w:val="000000"/>
                      <w:sz w:val="20"/>
                      <w:szCs w:val="20"/>
                    </w:rPr>
                    <w:t>  —&gt;  2 K</w:t>
                  </w:r>
                  <w:r w:rsidRPr="00DB20E5">
                    <w:rPr>
                      <w:rFonts w:ascii="Arial" w:eastAsia="Times New Roman" w:hAnsi="Arial" w:cs="Arial"/>
                      <w:color w:val="000000"/>
                      <w:sz w:val="20"/>
                      <w:szCs w:val="20"/>
                      <w:vertAlign w:val="subscript"/>
                    </w:rPr>
                    <w:t>2</w:t>
                  </w:r>
                  <w:r w:rsidRPr="00DB20E5">
                    <w:rPr>
                      <w:rFonts w:ascii="Arial" w:eastAsia="Times New Roman" w:hAnsi="Arial" w:cs="Arial"/>
                      <w:color w:val="000000"/>
                      <w:sz w:val="20"/>
                      <w:szCs w:val="20"/>
                    </w:rPr>
                    <w:t>O</w:t>
                  </w:r>
                </w:p>
              </w:tc>
            </w:tr>
          </w:tbl>
          <w:p w:rsidR="00DB20E5" w:rsidRDefault="00DB20E5" w:rsidP="008D3CE8"/>
          <w:p w:rsidR="00DB20E5" w:rsidRDefault="00DB20E5" w:rsidP="008D3CE8"/>
          <w:p w:rsidR="00313147" w:rsidRDefault="00313147" w:rsidP="008D3CE8">
            <w:r w:rsidRPr="00313147">
              <w:t>Pleas</w:t>
            </w:r>
            <w:r w:rsidR="00DB20E5">
              <w:t>e do not forget to substantiate your responses.</w:t>
            </w:r>
          </w:p>
          <w:p w:rsidR="00DB20E5" w:rsidRDefault="00DB20E5" w:rsidP="008D3CE8"/>
          <w:p w:rsidR="00B82B47" w:rsidRDefault="006A3BC2" w:rsidP="008D3CE8">
            <w:hyperlink r:id="rId29" w:history="1">
              <w:r w:rsidR="00DB20E5" w:rsidRPr="0052442A">
                <w:rPr>
                  <w:rStyle w:val="Hyperlink"/>
                </w:rPr>
                <w:t>http://mysite.verizon.net/redslime/ChPh/Quiz/compounds/compound3a.htm</w:t>
              </w:r>
            </w:hyperlink>
          </w:p>
          <w:p w:rsidR="00B82B47" w:rsidRPr="00313147" w:rsidRDefault="00973F04" w:rsidP="008D3CE8">
            <w:r>
              <w:t>(correct answer only)</w:t>
            </w:r>
          </w:p>
          <w:p w:rsidR="00313147" w:rsidRPr="00313147" w:rsidRDefault="00313147" w:rsidP="008D3CE8">
            <w:r w:rsidRPr="00313147">
              <w:rPr>
                <w:b/>
              </w:rPr>
              <w:t>Wrap up:</w:t>
            </w:r>
            <w:r w:rsidRPr="00313147">
              <w:t xml:space="preserve"> 5min</w:t>
            </w:r>
          </w:p>
        </w:tc>
        <w:tc>
          <w:tcPr>
            <w:tcW w:w="2160" w:type="dxa"/>
          </w:tcPr>
          <w:p w:rsidR="002739EA" w:rsidRPr="00313147" w:rsidRDefault="00313147" w:rsidP="00471CC1">
            <w:pPr>
              <w:pStyle w:val="ListParagraph"/>
              <w:numPr>
                <w:ilvl w:val="0"/>
                <w:numId w:val="25"/>
              </w:numPr>
            </w:pPr>
            <w:r w:rsidRPr="00313147">
              <w:lastRenderedPageBreak/>
              <w:t xml:space="preserve">Students will understand difference between various chemical reactions. </w:t>
            </w:r>
          </w:p>
          <w:p w:rsidR="00313147" w:rsidRPr="00313147" w:rsidRDefault="00313147" w:rsidP="00471CC1">
            <w:pPr>
              <w:pStyle w:val="ListParagraph"/>
              <w:numPr>
                <w:ilvl w:val="0"/>
                <w:numId w:val="25"/>
              </w:numPr>
            </w:pPr>
            <w:r w:rsidRPr="00313147">
              <w:t>Students recognize practical ways of detecting some chemicals, compounds or elements.</w:t>
            </w:r>
          </w:p>
        </w:tc>
        <w:tc>
          <w:tcPr>
            <w:tcW w:w="2070" w:type="dxa"/>
          </w:tcPr>
          <w:p w:rsidR="002739EA" w:rsidRPr="00313147" w:rsidRDefault="00313147" w:rsidP="0038585B">
            <w:r w:rsidRPr="00313147">
              <w:t>Students will be working in the lab to carry out some reactions they will be taught about. I will give them an individually completed quiz in which they will be identifying all chemical reactions we have done as an overall reflection on the unit. Total time=60min</w:t>
            </w:r>
          </w:p>
        </w:tc>
        <w:tc>
          <w:tcPr>
            <w:tcW w:w="1998" w:type="dxa"/>
          </w:tcPr>
          <w:p w:rsidR="002739EA" w:rsidRPr="00313147" w:rsidRDefault="00313147" w:rsidP="00471CC1">
            <w:pPr>
              <w:pStyle w:val="ListParagraph"/>
              <w:numPr>
                <w:ilvl w:val="0"/>
                <w:numId w:val="26"/>
              </w:numPr>
            </w:pPr>
            <w:r w:rsidRPr="00313147">
              <w:t>They will give me examples.</w:t>
            </w:r>
          </w:p>
          <w:p w:rsidR="00313147" w:rsidRPr="00313147" w:rsidRDefault="00313147" w:rsidP="00471CC1">
            <w:pPr>
              <w:pStyle w:val="ListParagraph"/>
              <w:numPr>
                <w:ilvl w:val="0"/>
                <w:numId w:val="26"/>
              </w:numPr>
            </w:pPr>
            <w:r w:rsidRPr="00313147">
              <w:t>Best observations made.</w:t>
            </w:r>
          </w:p>
          <w:p w:rsidR="00313147" w:rsidRPr="00313147" w:rsidRDefault="00313147" w:rsidP="00471CC1">
            <w:pPr>
              <w:pStyle w:val="ListParagraph"/>
              <w:numPr>
                <w:ilvl w:val="0"/>
                <w:numId w:val="26"/>
              </w:numPr>
            </w:pPr>
            <w:r w:rsidRPr="00313147">
              <w:t>They will carry out necessary tests.</w:t>
            </w:r>
          </w:p>
          <w:p w:rsidR="00313147" w:rsidRPr="00313147" w:rsidRDefault="00313147" w:rsidP="00471CC1">
            <w:pPr>
              <w:pStyle w:val="ListParagraph"/>
              <w:numPr>
                <w:ilvl w:val="0"/>
                <w:numId w:val="26"/>
              </w:numPr>
            </w:pPr>
            <w:r w:rsidRPr="00313147">
              <w:t xml:space="preserve">Careful observation. They will have to see carefully that there is no organic compound and </w:t>
            </w:r>
            <w:r w:rsidRPr="00313147">
              <w:lastRenderedPageBreak/>
              <w:t>give further clarity.</w:t>
            </w:r>
          </w:p>
          <w:p w:rsidR="00313147" w:rsidRPr="00313147" w:rsidRDefault="00313147" w:rsidP="00471CC1">
            <w:pPr>
              <w:pStyle w:val="ListParagraph"/>
              <w:numPr>
                <w:ilvl w:val="0"/>
                <w:numId w:val="26"/>
              </w:numPr>
            </w:pPr>
            <w:r w:rsidRPr="00313147">
              <w:t>Based on their answers.</w:t>
            </w:r>
          </w:p>
        </w:tc>
      </w:tr>
    </w:tbl>
    <w:p w:rsidR="00F42ADE" w:rsidRDefault="00F42ADE" w:rsidP="0038585B">
      <w:pPr>
        <w:spacing w:line="240" w:lineRule="auto"/>
      </w:pPr>
    </w:p>
    <w:p w:rsidR="00770681" w:rsidRPr="00313147" w:rsidRDefault="00770681" w:rsidP="0038585B">
      <w:pPr>
        <w:spacing w:line="240" w:lineRule="auto"/>
      </w:pPr>
    </w:p>
    <w:tbl>
      <w:tblPr>
        <w:tblStyle w:val="TableGrid"/>
        <w:tblW w:w="0" w:type="auto"/>
        <w:tblLayout w:type="fixed"/>
        <w:tblLook w:val="04A0"/>
      </w:tblPr>
      <w:tblGrid>
        <w:gridCol w:w="3798"/>
        <w:gridCol w:w="1980"/>
        <w:gridCol w:w="1890"/>
        <w:gridCol w:w="1908"/>
      </w:tblGrid>
      <w:tr w:rsidR="002739EA" w:rsidRPr="00313147" w:rsidTr="00F42ADE">
        <w:tc>
          <w:tcPr>
            <w:tcW w:w="9576" w:type="dxa"/>
            <w:gridSpan w:val="4"/>
            <w:shd w:val="pct12" w:color="auto" w:fill="auto"/>
          </w:tcPr>
          <w:p w:rsidR="002739EA" w:rsidRPr="00313147" w:rsidRDefault="002739EA" w:rsidP="007662CE">
            <w:pPr>
              <w:jc w:val="center"/>
              <w:rPr>
                <w:b/>
              </w:rPr>
            </w:pPr>
            <w:r w:rsidRPr="00313147">
              <w:rPr>
                <w:b/>
              </w:rPr>
              <w:t xml:space="preserve">Day </w:t>
            </w:r>
            <w:r w:rsidR="007662CE" w:rsidRPr="00313147">
              <w:rPr>
                <w:b/>
              </w:rPr>
              <w:t>10</w:t>
            </w:r>
          </w:p>
        </w:tc>
      </w:tr>
      <w:tr w:rsidR="002739EA" w:rsidRPr="00313147" w:rsidTr="00471CC1">
        <w:trPr>
          <w:trHeight w:val="395"/>
        </w:trPr>
        <w:tc>
          <w:tcPr>
            <w:tcW w:w="3798" w:type="dxa"/>
          </w:tcPr>
          <w:p w:rsidR="002739EA" w:rsidRPr="00313147" w:rsidRDefault="002739EA" w:rsidP="0038585B">
            <w:pPr>
              <w:rPr>
                <w:b/>
              </w:rPr>
            </w:pPr>
            <w:r w:rsidRPr="00313147">
              <w:rPr>
                <w:b/>
              </w:rPr>
              <w:t>Phase of the lesson</w:t>
            </w:r>
          </w:p>
        </w:tc>
        <w:tc>
          <w:tcPr>
            <w:tcW w:w="1980" w:type="dxa"/>
          </w:tcPr>
          <w:p w:rsidR="002739EA" w:rsidRPr="00313147" w:rsidRDefault="002739EA" w:rsidP="0038585B">
            <w:pPr>
              <w:rPr>
                <w:b/>
              </w:rPr>
            </w:pPr>
            <w:r w:rsidRPr="00313147">
              <w:rPr>
                <w:b/>
              </w:rPr>
              <w:t>Goal for the Activity</w:t>
            </w:r>
          </w:p>
        </w:tc>
        <w:tc>
          <w:tcPr>
            <w:tcW w:w="1890" w:type="dxa"/>
          </w:tcPr>
          <w:p w:rsidR="002739EA" w:rsidRPr="00313147" w:rsidRDefault="002739EA" w:rsidP="0038585B">
            <w:pPr>
              <w:rPr>
                <w:b/>
              </w:rPr>
            </w:pPr>
            <w:r w:rsidRPr="00313147">
              <w:rPr>
                <w:b/>
              </w:rPr>
              <w:t>Description of Learning Activity</w:t>
            </w:r>
          </w:p>
        </w:tc>
        <w:tc>
          <w:tcPr>
            <w:tcW w:w="1908" w:type="dxa"/>
          </w:tcPr>
          <w:p w:rsidR="002739EA" w:rsidRPr="00313147" w:rsidRDefault="002739EA" w:rsidP="0038585B">
            <w:pPr>
              <w:rPr>
                <w:b/>
              </w:rPr>
            </w:pPr>
            <w:r w:rsidRPr="00313147">
              <w:rPr>
                <w:b/>
              </w:rPr>
              <w:t>Evidence of Student Understanding</w:t>
            </w:r>
          </w:p>
        </w:tc>
      </w:tr>
      <w:tr w:rsidR="002739EA" w:rsidRPr="00313147" w:rsidTr="00471CC1">
        <w:tc>
          <w:tcPr>
            <w:tcW w:w="3798" w:type="dxa"/>
          </w:tcPr>
          <w:p w:rsidR="002739EA" w:rsidRDefault="00313147" w:rsidP="0038585B">
            <w:r w:rsidRPr="00F42ADE">
              <w:rPr>
                <w:b/>
              </w:rPr>
              <w:t>Engage:</w:t>
            </w:r>
            <w:r w:rsidRPr="00313147">
              <w:t xml:space="preserve"> </w:t>
            </w:r>
            <w:r>
              <w:t>what is a concentration of a solution?</w:t>
            </w:r>
            <w:r w:rsidR="00770681">
              <w:t xml:space="preserve"> (misconceptions addressed)</w:t>
            </w:r>
            <w:r w:rsidR="00F42ADE">
              <w:t>-5min.</w:t>
            </w:r>
          </w:p>
          <w:p w:rsidR="00313147" w:rsidRDefault="00313147" w:rsidP="003D4C14">
            <w:pPr>
              <w:rPr>
                <w:sz w:val="16"/>
                <w:szCs w:val="16"/>
              </w:rPr>
            </w:pPr>
            <w:r w:rsidRPr="00F42ADE">
              <w:rPr>
                <w:b/>
              </w:rPr>
              <w:t>Explore:</w:t>
            </w:r>
            <w:r>
              <w:t xml:space="preserve"> </w:t>
            </w:r>
            <w:r w:rsidR="00F42ADE">
              <w:t>follow the following titration procedure</w:t>
            </w:r>
            <w:r w:rsidR="00D77BED">
              <w:t xml:space="preserve"> (MSDS is read)</w:t>
            </w:r>
            <w:r w:rsidR="00F42ADE">
              <w:t xml:space="preserve">: </w:t>
            </w:r>
            <w:hyperlink r:id="rId30" w:history="1">
              <w:r w:rsidR="00F42ADE" w:rsidRPr="00717CCC">
                <w:rPr>
                  <w:rStyle w:val="Hyperlink"/>
                  <w:sz w:val="16"/>
                  <w:szCs w:val="16"/>
                </w:rPr>
                <w:t>http://docs.google.com/viewer?a=v&amp;q=cache:VV8IAXqVheMJ:wikieducator.org/images/5/58/H2SO4-NaOH_Titration.pdf+titration+of+sodium+hydroxide+procedure&amp;hl=en&amp;gl=us&amp;pid=bl&amp;srcid=ADGEESh_O_oJGF6YJWOqV0C0XWf0kR4Q8F8J4EzQ8f93ICxEV10-v5Idy7vmtWGv4vHBjJpL1O0paopPmkJG3iqoZtiOVln9CaxxK6cDbHhOlxTIRQZwvd8Qyb8l2ATp05uhSWHoq2ff&amp;sig=AHIEtbRtZ9DeM0X7xtj4yaq_xyD_sLH_NQ</w:t>
              </w:r>
            </w:hyperlink>
          </w:p>
          <w:p w:rsidR="00F42ADE" w:rsidRDefault="00F42ADE" w:rsidP="003D4C14">
            <w:pPr>
              <w:rPr>
                <w:sz w:val="16"/>
                <w:szCs w:val="16"/>
              </w:rPr>
            </w:pPr>
          </w:p>
          <w:p w:rsidR="00F42ADE" w:rsidRDefault="00F42ADE" w:rsidP="003D4C14">
            <w:r>
              <w:t>Write down your observations and notes-25min</w:t>
            </w:r>
            <w:r w:rsidR="00770681">
              <w:t xml:space="preserve">. Students will be assisted </w:t>
            </w:r>
            <w:r w:rsidR="00D77BED">
              <w:t>to demonstrate a skill of practical work</w:t>
            </w:r>
            <w:r w:rsidR="00770681">
              <w:t>.</w:t>
            </w:r>
          </w:p>
          <w:p w:rsidR="00F42ADE" w:rsidRDefault="00F42ADE" w:rsidP="003D4C14">
            <w:r w:rsidRPr="00F42ADE">
              <w:rPr>
                <w:b/>
              </w:rPr>
              <w:t>Explain:</w:t>
            </w:r>
            <w:r>
              <w:t xml:space="preserve"> referencing the experiment you have done, how could you define titration?-5min</w:t>
            </w:r>
          </w:p>
          <w:p w:rsidR="00F42ADE" w:rsidRPr="00F42ADE" w:rsidRDefault="00F42ADE" w:rsidP="00F42ADE">
            <w:pPr>
              <w:pStyle w:val="NormalWeb"/>
              <w:rPr>
                <w:rFonts w:asciiTheme="minorHAnsi" w:hAnsiTheme="minorHAnsi"/>
                <w:b/>
                <w:sz w:val="22"/>
                <w:szCs w:val="22"/>
              </w:rPr>
            </w:pPr>
            <w:r w:rsidRPr="00F42ADE">
              <w:rPr>
                <w:rFonts w:asciiTheme="minorHAnsi" w:hAnsiTheme="minorHAnsi"/>
                <w:b/>
                <w:sz w:val="22"/>
                <w:szCs w:val="22"/>
              </w:rPr>
              <w:t xml:space="preserve">Elaborate:   </w:t>
            </w:r>
          </w:p>
          <w:p w:rsidR="00F42ADE" w:rsidRDefault="00F42ADE" w:rsidP="00471CC1">
            <w:pPr>
              <w:pStyle w:val="NormalWeb"/>
              <w:numPr>
                <w:ilvl w:val="0"/>
                <w:numId w:val="29"/>
              </w:numPr>
              <w:rPr>
                <w:rFonts w:asciiTheme="minorHAnsi" w:hAnsiTheme="minorHAnsi"/>
                <w:color w:val="auto"/>
                <w:sz w:val="22"/>
                <w:szCs w:val="22"/>
              </w:rPr>
            </w:pPr>
            <w:r w:rsidRPr="00F42ADE">
              <w:rPr>
                <w:rFonts w:asciiTheme="minorHAnsi" w:hAnsiTheme="minorHAnsi" w:cs="Arial"/>
                <w:color w:val="auto"/>
                <w:sz w:val="22"/>
                <w:szCs w:val="22"/>
              </w:rPr>
              <w:t>If it takes 54 mL of 0.1 M NaOH to neutralize 125 mL of an HCl solution, what is the concentration of the HCl?</w:t>
            </w:r>
            <w:r w:rsidRPr="00F42ADE">
              <w:rPr>
                <w:rFonts w:asciiTheme="minorHAnsi" w:hAnsiTheme="minorHAnsi"/>
                <w:color w:val="auto"/>
                <w:sz w:val="22"/>
                <w:szCs w:val="22"/>
              </w:rPr>
              <w:t> </w:t>
            </w:r>
          </w:p>
          <w:p w:rsidR="00F42ADE" w:rsidRPr="00770681" w:rsidRDefault="00F42ADE" w:rsidP="00F42ADE">
            <w:pPr>
              <w:pStyle w:val="NormalWeb"/>
              <w:numPr>
                <w:ilvl w:val="0"/>
                <w:numId w:val="28"/>
              </w:numPr>
              <w:rPr>
                <w:rFonts w:asciiTheme="minorHAnsi" w:hAnsiTheme="minorHAnsi"/>
                <w:color w:val="auto"/>
                <w:sz w:val="22"/>
                <w:szCs w:val="22"/>
              </w:rPr>
            </w:pPr>
            <w:r w:rsidRPr="00F42ADE">
              <w:rPr>
                <w:rFonts w:asciiTheme="minorHAnsi" w:hAnsiTheme="minorHAnsi" w:cs="Arial"/>
                <w:sz w:val="22"/>
                <w:szCs w:val="22"/>
              </w:rPr>
              <w:t>If it takes 25 mL of 0.05 M HCl to neutralize 345 mL of NaOH solution, what is the concentration of the NaOH solution?</w:t>
            </w:r>
            <w:r w:rsidRPr="00F42ADE">
              <w:rPr>
                <w:rFonts w:asciiTheme="minorHAnsi" w:hAnsiTheme="minorHAnsi"/>
                <w:sz w:val="22"/>
                <w:szCs w:val="22"/>
              </w:rPr>
              <w:t> </w:t>
            </w:r>
            <w:r w:rsidRPr="00770681">
              <w:rPr>
                <w:rFonts w:asciiTheme="minorHAnsi" w:hAnsiTheme="minorHAnsi"/>
                <w:sz w:val="22"/>
                <w:szCs w:val="22"/>
              </w:rPr>
              <w:t>-10min</w:t>
            </w:r>
          </w:p>
          <w:p w:rsidR="00027965" w:rsidRDefault="00F42ADE" w:rsidP="004E05B9">
            <w:pPr>
              <w:pStyle w:val="NormalWeb"/>
              <w:rPr>
                <w:rFonts w:asciiTheme="minorHAnsi" w:hAnsiTheme="minorHAnsi"/>
                <w:sz w:val="22"/>
                <w:szCs w:val="22"/>
              </w:rPr>
            </w:pPr>
            <w:r w:rsidRPr="00F42ADE">
              <w:rPr>
                <w:rFonts w:asciiTheme="minorHAnsi" w:hAnsiTheme="minorHAnsi"/>
                <w:b/>
                <w:sz w:val="22"/>
                <w:szCs w:val="22"/>
              </w:rPr>
              <w:t>Evaluate:</w:t>
            </w:r>
            <w:r>
              <w:rPr>
                <w:rFonts w:asciiTheme="minorHAnsi" w:hAnsiTheme="minorHAnsi"/>
                <w:sz w:val="22"/>
                <w:szCs w:val="22"/>
              </w:rPr>
              <w:t xml:space="preserve"> Can you explain the importance of stoichiometry </w:t>
            </w:r>
            <w:r w:rsidR="00DA60D7">
              <w:rPr>
                <w:rFonts w:asciiTheme="minorHAnsi" w:hAnsiTheme="minorHAnsi"/>
                <w:sz w:val="22"/>
                <w:szCs w:val="22"/>
              </w:rPr>
              <w:t xml:space="preserve">and practical work </w:t>
            </w:r>
            <w:r>
              <w:rPr>
                <w:rFonts w:asciiTheme="minorHAnsi" w:hAnsiTheme="minorHAnsi"/>
                <w:sz w:val="22"/>
                <w:szCs w:val="22"/>
              </w:rPr>
              <w:t xml:space="preserve">from what we have been doing. In groups of 5, reflect in no more </w:t>
            </w:r>
            <w:r>
              <w:rPr>
                <w:rFonts w:asciiTheme="minorHAnsi" w:hAnsiTheme="minorHAnsi"/>
                <w:sz w:val="22"/>
                <w:szCs w:val="22"/>
              </w:rPr>
              <w:lastRenderedPageBreak/>
              <w:t xml:space="preserve">than </w:t>
            </w:r>
            <w:r w:rsidR="00286CCD">
              <w:rPr>
                <w:rFonts w:asciiTheme="minorHAnsi" w:hAnsiTheme="minorHAnsi"/>
                <w:sz w:val="22"/>
                <w:szCs w:val="22"/>
              </w:rPr>
              <w:t xml:space="preserve">2 </w:t>
            </w:r>
            <w:r w:rsidR="00782E90">
              <w:rPr>
                <w:rFonts w:asciiTheme="minorHAnsi" w:hAnsiTheme="minorHAnsi"/>
                <w:sz w:val="22"/>
                <w:szCs w:val="22"/>
              </w:rPr>
              <w:t xml:space="preserve">typed </w:t>
            </w:r>
            <w:r w:rsidR="00286CCD">
              <w:rPr>
                <w:rFonts w:asciiTheme="minorHAnsi" w:hAnsiTheme="minorHAnsi"/>
                <w:sz w:val="22"/>
                <w:szCs w:val="22"/>
              </w:rPr>
              <w:t>pages</w:t>
            </w:r>
            <w:r w:rsidR="00782E90">
              <w:rPr>
                <w:rFonts w:asciiTheme="minorHAnsi" w:hAnsiTheme="minorHAnsi"/>
                <w:sz w:val="22"/>
                <w:szCs w:val="22"/>
              </w:rPr>
              <w:t xml:space="preserve">, Times New Roman, 12pt (20points). </w:t>
            </w:r>
            <w:r w:rsidR="004E05B9">
              <w:rPr>
                <w:rFonts w:asciiTheme="minorHAnsi" w:hAnsiTheme="minorHAnsi"/>
                <w:sz w:val="22"/>
                <w:szCs w:val="22"/>
              </w:rPr>
              <w:t>If</w:t>
            </w:r>
            <w:r w:rsidR="00782E90">
              <w:rPr>
                <w:rFonts w:asciiTheme="minorHAnsi" w:hAnsiTheme="minorHAnsi"/>
                <w:sz w:val="22"/>
                <w:szCs w:val="22"/>
              </w:rPr>
              <w:t xml:space="preserve"> you are not done by today, </w:t>
            </w:r>
            <w:r w:rsidR="004E05B9">
              <w:rPr>
                <w:rFonts w:asciiTheme="minorHAnsi" w:hAnsiTheme="minorHAnsi"/>
                <w:sz w:val="22"/>
                <w:szCs w:val="22"/>
              </w:rPr>
              <w:t xml:space="preserve">save your work and </w:t>
            </w:r>
            <w:r w:rsidR="00782E90">
              <w:rPr>
                <w:rFonts w:asciiTheme="minorHAnsi" w:hAnsiTheme="minorHAnsi"/>
                <w:sz w:val="22"/>
                <w:szCs w:val="22"/>
              </w:rPr>
              <w:t xml:space="preserve">you </w:t>
            </w:r>
            <w:r w:rsidR="004E05B9">
              <w:rPr>
                <w:rFonts w:asciiTheme="minorHAnsi" w:hAnsiTheme="minorHAnsi"/>
                <w:sz w:val="22"/>
                <w:szCs w:val="22"/>
              </w:rPr>
              <w:t>will continue with it in class</w:t>
            </w:r>
            <w:r w:rsidR="00782E90">
              <w:rPr>
                <w:rFonts w:asciiTheme="minorHAnsi" w:hAnsiTheme="minorHAnsi"/>
                <w:sz w:val="22"/>
                <w:szCs w:val="22"/>
              </w:rPr>
              <w:t xml:space="preserve"> </w:t>
            </w:r>
            <w:r w:rsidR="004E05B9">
              <w:rPr>
                <w:rFonts w:asciiTheme="minorHAnsi" w:hAnsiTheme="minorHAnsi"/>
                <w:sz w:val="22"/>
                <w:szCs w:val="22"/>
              </w:rPr>
              <w:t xml:space="preserve">tomorrow. </w:t>
            </w:r>
          </w:p>
          <w:p w:rsidR="00027965" w:rsidRPr="004E05B9" w:rsidRDefault="00027965" w:rsidP="004E05B9">
            <w:pPr>
              <w:pStyle w:val="NormalWeb"/>
              <w:rPr>
                <w:rFonts w:asciiTheme="minorHAnsi" w:hAnsiTheme="minorHAnsi"/>
                <w:sz w:val="22"/>
                <w:szCs w:val="22"/>
              </w:rPr>
            </w:pPr>
            <w:r w:rsidRPr="00027965">
              <w:rPr>
                <w:rFonts w:asciiTheme="minorHAnsi" w:hAnsiTheme="minorHAnsi"/>
                <w:b/>
                <w:sz w:val="22"/>
                <w:szCs w:val="22"/>
              </w:rPr>
              <w:t>Wrap up:</w:t>
            </w:r>
            <w:r>
              <w:rPr>
                <w:rFonts w:asciiTheme="minorHAnsi" w:hAnsiTheme="minorHAnsi"/>
                <w:sz w:val="22"/>
                <w:szCs w:val="22"/>
              </w:rPr>
              <w:t xml:space="preserve"> 5min</w:t>
            </w:r>
          </w:p>
        </w:tc>
        <w:tc>
          <w:tcPr>
            <w:tcW w:w="1980" w:type="dxa"/>
          </w:tcPr>
          <w:p w:rsidR="00F42ADE" w:rsidRDefault="00F42ADE" w:rsidP="00471CC1">
            <w:pPr>
              <w:pStyle w:val="ListParagraph"/>
              <w:numPr>
                <w:ilvl w:val="0"/>
                <w:numId w:val="30"/>
              </w:numPr>
            </w:pPr>
            <w:r>
              <w:lastRenderedPageBreak/>
              <w:t>Learners will understand the importance of experimental data/ evidence to prove theory.</w:t>
            </w:r>
          </w:p>
          <w:p w:rsidR="00F42ADE" w:rsidRDefault="00F42ADE" w:rsidP="00471CC1">
            <w:pPr>
              <w:pStyle w:val="ListParagraph"/>
              <w:numPr>
                <w:ilvl w:val="0"/>
                <w:numId w:val="30"/>
              </w:numPr>
            </w:pPr>
            <w:r>
              <w:t>Learners will learn how to do titrations in lab.</w:t>
            </w:r>
          </w:p>
          <w:p w:rsidR="00F42ADE" w:rsidRPr="00313147" w:rsidRDefault="00F42ADE" w:rsidP="00471CC1">
            <w:pPr>
              <w:pStyle w:val="ListParagraph"/>
              <w:numPr>
                <w:ilvl w:val="0"/>
                <w:numId w:val="30"/>
              </w:numPr>
            </w:pPr>
            <w:r>
              <w:t>Learners will learn how to use the dilution formula to calculate concentration of a solute.</w:t>
            </w:r>
          </w:p>
        </w:tc>
        <w:tc>
          <w:tcPr>
            <w:tcW w:w="1890" w:type="dxa"/>
          </w:tcPr>
          <w:p w:rsidR="002739EA" w:rsidRPr="00313147" w:rsidRDefault="00F42ADE" w:rsidP="0038585B">
            <w:r>
              <w:t>Students will be given problems in which they will have to write equations and know their stoichiometry work and the application of the dilution formula to calculate the concentration of certain substances.</w:t>
            </w:r>
            <w:r w:rsidR="00027965">
              <w:t xml:space="preserve"> Time= 60min.</w:t>
            </w:r>
          </w:p>
        </w:tc>
        <w:tc>
          <w:tcPr>
            <w:tcW w:w="1908" w:type="dxa"/>
          </w:tcPr>
          <w:p w:rsidR="002739EA" w:rsidRDefault="00F42ADE" w:rsidP="00471CC1">
            <w:pPr>
              <w:pStyle w:val="ListParagraph"/>
              <w:numPr>
                <w:ilvl w:val="0"/>
                <w:numId w:val="31"/>
              </w:numPr>
            </w:pPr>
            <w:r>
              <w:t>Understanding comes from their responses.</w:t>
            </w:r>
          </w:p>
          <w:p w:rsidR="00F42ADE" w:rsidRDefault="00F42ADE" w:rsidP="00471CC1">
            <w:pPr>
              <w:pStyle w:val="ListParagraph"/>
              <w:numPr>
                <w:ilvl w:val="0"/>
                <w:numId w:val="31"/>
              </w:numPr>
            </w:pPr>
            <w:r>
              <w:t>Careful observations and conclusions made.</w:t>
            </w:r>
          </w:p>
          <w:p w:rsidR="00F42ADE" w:rsidRDefault="00F42ADE" w:rsidP="00471CC1">
            <w:pPr>
              <w:pStyle w:val="ListParagraph"/>
              <w:numPr>
                <w:ilvl w:val="0"/>
                <w:numId w:val="31"/>
              </w:numPr>
            </w:pPr>
            <w:r>
              <w:t>Understanding comes from the practical they have conducted.</w:t>
            </w:r>
          </w:p>
          <w:p w:rsidR="00F42ADE" w:rsidRDefault="00F42ADE" w:rsidP="00471CC1">
            <w:pPr>
              <w:pStyle w:val="ListParagraph"/>
              <w:numPr>
                <w:ilvl w:val="0"/>
                <w:numId w:val="31"/>
              </w:numPr>
            </w:pPr>
            <w:r>
              <w:t>Based on their answers.</w:t>
            </w:r>
          </w:p>
          <w:p w:rsidR="00F42ADE" w:rsidRPr="00313147" w:rsidRDefault="00F42ADE" w:rsidP="00471CC1">
            <w:pPr>
              <w:pStyle w:val="ListParagraph"/>
              <w:numPr>
                <w:ilvl w:val="0"/>
                <w:numId w:val="31"/>
              </w:numPr>
            </w:pPr>
            <w:r>
              <w:t>Based on their reflections.</w:t>
            </w:r>
          </w:p>
        </w:tc>
      </w:tr>
    </w:tbl>
    <w:p w:rsidR="00782E90" w:rsidRDefault="00782E90" w:rsidP="00782E90">
      <w:pPr>
        <w:pStyle w:val="NormalWeb"/>
        <w:rPr>
          <w:rFonts w:asciiTheme="minorHAnsi" w:hAnsiTheme="minorHAnsi"/>
          <w:sz w:val="22"/>
          <w:szCs w:val="22"/>
        </w:rPr>
      </w:pPr>
      <w:r w:rsidRPr="00286CCD">
        <w:rPr>
          <w:rFonts w:asciiTheme="minorHAnsi" w:hAnsiTheme="minorHAnsi"/>
          <w:b/>
          <w:sz w:val="22"/>
          <w:szCs w:val="22"/>
        </w:rPr>
        <w:lastRenderedPageBreak/>
        <w:t>Rubric:</w:t>
      </w:r>
      <w:r>
        <w:rPr>
          <w:rFonts w:asciiTheme="minorHAnsi" w:hAnsiTheme="minorHAnsi"/>
          <w:sz w:val="22"/>
          <w:szCs w:val="22"/>
        </w:rPr>
        <w:t xml:space="preserve"> </w:t>
      </w:r>
    </w:p>
    <w:p w:rsidR="00DA60D7" w:rsidRDefault="00DA60D7" w:rsidP="00782E90">
      <w:pPr>
        <w:pStyle w:val="NormalWeb"/>
        <w:rPr>
          <w:rFonts w:asciiTheme="minorHAnsi" w:hAnsiTheme="minorHAnsi"/>
          <w:sz w:val="22"/>
          <w:szCs w:val="22"/>
        </w:rPr>
      </w:pPr>
      <w:r>
        <w:rPr>
          <w:rFonts w:asciiTheme="minorHAnsi" w:hAnsiTheme="minorHAnsi"/>
          <w:sz w:val="22"/>
          <w:szCs w:val="22"/>
        </w:rPr>
        <w:t>This is a formal assessment</w:t>
      </w:r>
      <w:r w:rsidR="00E03029">
        <w:rPr>
          <w:rFonts w:asciiTheme="minorHAnsi" w:hAnsiTheme="minorHAnsi"/>
          <w:sz w:val="22"/>
          <w:szCs w:val="22"/>
        </w:rPr>
        <w:t xml:space="preserve"> which will enter 5% into students’ portfolios.</w:t>
      </w:r>
      <w:r>
        <w:rPr>
          <w:rFonts w:asciiTheme="minorHAnsi" w:hAnsiTheme="minorHAnsi"/>
          <w:sz w:val="22"/>
          <w:szCs w:val="22"/>
        </w:rPr>
        <w:t xml:space="preserve"> </w:t>
      </w:r>
    </w:p>
    <w:p w:rsidR="00782E90" w:rsidRDefault="00782E90" w:rsidP="00782E90">
      <w:pPr>
        <w:pStyle w:val="NormalWeb"/>
        <w:numPr>
          <w:ilvl w:val="0"/>
          <w:numId w:val="35"/>
        </w:numPr>
        <w:rPr>
          <w:rFonts w:asciiTheme="minorHAnsi" w:hAnsiTheme="minorHAnsi"/>
          <w:sz w:val="22"/>
          <w:szCs w:val="22"/>
        </w:rPr>
      </w:pPr>
      <w:r>
        <w:rPr>
          <w:rFonts w:asciiTheme="minorHAnsi" w:hAnsiTheme="minorHAnsi"/>
          <w:sz w:val="22"/>
          <w:szCs w:val="22"/>
        </w:rPr>
        <w:t xml:space="preserve">Clear understanding and application of the content learned in class. </w:t>
      </w:r>
    </w:p>
    <w:p w:rsidR="0083673F" w:rsidRDefault="00782E90" w:rsidP="00117AFF">
      <w:pPr>
        <w:pStyle w:val="NormalWeb"/>
        <w:numPr>
          <w:ilvl w:val="0"/>
          <w:numId w:val="35"/>
        </w:numPr>
        <w:rPr>
          <w:rFonts w:asciiTheme="minorHAnsi" w:hAnsiTheme="minorHAnsi"/>
          <w:sz w:val="22"/>
          <w:szCs w:val="22"/>
        </w:rPr>
      </w:pPr>
      <w:r>
        <w:rPr>
          <w:rFonts w:asciiTheme="minorHAnsi" w:hAnsiTheme="minorHAnsi"/>
          <w:sz w:val="22"/>
          <w:szCs w:val="22"/>
        </w:rPr>
        <w:t>Backing practical analysis evidenced with some observations made in certain activities.</w:t>
      </w:r>
    </w:p>
    <w:p w:rsidR="00117AFF" w:rsidRPr="00117AFF" w:rsidRDefault="00117AFF" w:rsidP="00117AFF">
      <w:pPr>
        <w:pStyle w:val="NormalWeb"/>
        <w:rPr>
          <w:rFonts w:asciiTheme="minorHAnsi" w:hAnsiTheme="minorHAnsi"/>
          <w:sz w:val="22"/>
          <w:szCs w:val="22"/>
        </w:rPr>
      </w:pPr>
    </w:p>
    <w:tbl>
      <w:tblPr>
        <w:tblStyle w:val="TableGrid"/>
        <w:tblW w:w="0" w:type="auto"/>
        <w:tblInd w:w="720" w:type="dxa"/>
        <w:tblLook w:val="04A0"/>
      </w:tblPr>
      <w:tblGrid>
        <w:gridCol w:w="2960"/>
        <w:gridCol w:w="2958"/>
        <w:gridCol w:w="2938"/>
      </w:tblGrid>
      <w:tr w:rsidR="00E03029" w:rsidTr="00E03029">
        <w:tc>
          <w:tcPr>
            <w:tcW w:w="3192" w:type="dxa"/>
          </w:tcPr>
          <w:p w:rsidR="00E03029" w:rsidRDefault="00E03029" w:rsidP="00E03029">
            <w:pPr>
              <w:pStyle w:val="NormalWeb"/>
              <w:numPr>
                <w:ilvl w:val="0"/>
                <w:numId w:val="36"/>
              </w:numPr>
              <w:jc w:val="center"/>
              <w:rPr>
                <w:rFonts w:asciiTheme="minorHAnsi" w:hAnsiTheme="minorHAnsi"/>
                <w:sz w:val="22"/>
                <w:szCs w:val="22"/>
              </w:rPr>
            </w:pPr>
            <w:r>
              <w:rPr>
                <w:rFonts w:asciiTheme="minorHAnsi" w:hAnsiTheme="minorHAnsi"/>
                <w:sz w:val="22"/>
                <w:szCs w:val="22"/>
              </w:rPr>
              <w:t>Work is clear and has good examples.</w:t>
            </w:r>
          </w:p>
          <w:p w:rsidR="00E03029" w:rsidRDefault="00E03029" w:rsidP="00E03029">
            <w:pPr>
              <w:pStyle w:val="NormalWeb"/>
              <w:jc w:val="center"/>
              <w:rPr>
                <w:rFonts w:asciiTheme="minorHAnsi" w:hAnsiTheme="minorHAnsi"/>
                <w:sz w:val="22"/>
                <w:szCs w:val="22"/>
              </w:rPr>
            </w:pPr>
          </w:p>
          <w:p w:rsidR="00E03029" w:rsidRDefault="00E03029" w:rsidP="00E03029">
            <w:pPr>
              <w:pStyle w:val="ListParagraph"/>
              <w:ind w:left="0"/>
              <w:jc w:val="center"/>
            </w:pPr>
            <w:r w:rsidRPr="00782E90">
              <w:t>(8-10points)</w:t>
            </w:r>
          </w:p>
        </w:tc>
        <w:tc>
          <w:tcPr>
            <w:tcW w:w="3192" w:type="dxa"/>
          </w:tcPr>
          <w:p w:rsidR="00E03029" w:rsidRDefault="00E03029" w:rsidP="00E03029">
            <w:pPr>
              <w:pStyle w:val="ListParagraph"/>
              <w:ind w:left="0"/>
              <w:jc w:val="center"/>
            </w:pPr>
            <w:r>
              <w:t>Work is clear but has least examples or is not substantiated.</w:t>
            </w:r>
          </w:p>
          <w:p w:rsidR="00E03029" w:rsidRDefault="00E03029" w:rsidP="00E03029">
            <w:pPr>
              <w:pStyle w:val="ListParagraph"/>
              <w:ind w:left="0"/>
              <w:jc w:val="center"/>
            </w:pPr>
          </w:p>
          <w:p w:rsidR="00E03029" w:rsidRDefault="00E03029" w:rsidP="00E03029">
            <w:pPr>
              <w:pStyle w:val="ListParagraph"/>
              <w:ind w:left="0"/>
              <w:jc w:val="center"/>
            </w:pPr>
          </w:p>
          <w:p w:rsidR="00E03029" w:rsidRDefault="00E03029" w:rsidP="00E03029">
            <w:pPr>
              <w:pStyle w:val="ListParagraph"/>
              <w:ind w:left="0"/>
              <w:jc w:val="center"/>
            </w:pPr>
            <w:r>
              <w:t>(5-7points)</w:t>
            </w:r>
          </w:p>
        </w:tc>
        <w:tc>
          <w:tcPr>
            <w:tcW w:w="3192" w:type="dxa"/>
          </w:tcPr>
          <w:p w:rsidR="00E03029" w:rsidRDefault="00E03029" w:rsidP="00E03029">
            <w:pPr>
              <w:pStyle w:val="NormalWeb"/>
              <w:jc w:val="center"/>
              <w:rPr>
                <w:rFonts w:asciiTheme="minorHAnsi" w:hAnsiTheme="minorHAnsi"/>
                <w:sz w:val="22"/>
                <w:szCs w:val="22"/>
              </w:rPr>
            </w:pPr>
            <w:r>
              <w:rPr>
                <w:rFonts w:asciiTheme="minorHAnsi" w:hAnsiTheme="minorHAnsi"/>
                <w:sz w:val="22"/>
                <w:szCs w:val="22"/>
              </w:rPr>
              <w:t>Work contains isolated facts with no examples or has irrelevant examples.</w:t>
            </w:r>
          </w:p>
          <w:p w:rsidR="00E03029" w:rsidRDefault="00E03029" w:rsidP="00E03029">
            <w:pPr>
              <w:pStyle w:val="ListParagraph"/>
              <w:ind w:left="0"/>
              <w:jc w:val="center"/>
            </w:pPr>
          </w:p>
          <w:p w:rsidR="00E03029" w:rsidRDefault="00E03029" w:rsidP="00E03029">
            <w:pPr>
              <w:pStyle w:val="ListParagraph"/>
              <w:ind w:left="0"/>
              <w:jc w:val="center"/>
            </w:pPr>
            <w:r>
              <w:t>(0-4points)</w:t>
            </w:r>
          </w:p>
        </w:tc>
      </w:tr>
      <w:tr w:rsidR="00E03029" w:rsidTr="00E03029">
        <w:tc>
          <w:tcPr>
            <w:tcW w:w="3192" w:type="dxa"/>
          </w:tcPr>
          <w:p w:rsidR="00E03029" w:rsidRDefault="00E03029" w:rsidP="00E03029">
            <w:pPr>
              <w:pStyle w:val="NormalWeb"/>
              <w:numPr>
                <w:ilvl w:val="0"/>
                <w:numId w:val="36"/>
              </w:numPr>
              <w:jc w:val="center"/>
              <w:rPr>
                <w:rFonts w:asciiTheme="minorHAnsi" w:hAnsiTheme="minorHAnsi"/>
                <w:sz w:val="22"/>
                <w:szCs w:val="22"/>
              </w:rPr>
            </w:pPr>
            <w:r>
              <w:rPr>
                <w:rFonts w:asciiTheme="minorHAnsi" w:hAnsiTheme="minorHAnsi"/>
                <w:sz w:val="22"/>
                <w:szCs w:val="22"/>
              </w:rPr>
              <w:t>Practical evidence that show the importance of stoichiometry.</w:t>
            </w:r>
          </w:p>
          <w:p w:rsidR="00E03029" w:rsidRDefault="00E03029" w:rsidP="00E03029">
            <w:pPr>
              <w:pStyle w:val="NormalWeb"/>
              <w:jc w:val="center"/>
              <w:rPr>
                <w:rFonts w:asciiTheme="minorHAnsi" w:hAnsiTheme="minorHAnsi"/>
                <w:sz w:val="22"/>
                <w:szCs w:val="22"/>
              </w:rPr>
            </w:pPr>
          </w:p>
          <w:p w:rsidR="00E03029" w:rsidRDefault="00E03029" w:rsidP="00E03029">
            <w:pPr>
              <w:pStyle w:val="ListParagraph"/>
              <w:ind w:left="0"/>
              <w:jc w:val="center"/>
            </w:pPr>
            <w:r>
              <w:t>(8-10points)</w:t>
            </w:r>
          </w:p>
        </w:tc>
        <w:tc>
          <w:tcPr>
            <w:tcW w:w="3192" w:type="dxa"/>
          </w:tcPr>
          <w:p w:rsidR="00E03029" w:rsidRDefault="00E03029" w:rsidP="00E03029">
            <w:pPr>
              <w:pStyle w:val="ListParagraph"/>
              <w:ind w:left="0"/>
              <w:jc w:val="center"/>
            </w:pPr>
            <w:r>
              <w:t>Some of the practical evidence is not relevant to the facts.</w:t>
            </w:r>
          </w:p>
          <w:p w:rsidR="00E03029" w:rsidRDefault="00E03029" w:rsidP="00E03029">
            <w:pPr>
              <w:pStyle w:val="ListParagraph"/>
              <w:ind w:left="0"/>
              <w:jc w:val="center"/>
            </w:pPr>
          </w:p>
          <w:p w:rsidR="00E03029" w:rsidRDefault="00E03029" w:rsidP="00E03029">
            <w:pPr>
              <w:pStyle w:val="ListParagraph"/>
              <w:ind w:left="0"/>
              <w:jc w:val="center"/>
            </w:pPr>
          </w:p>
          <w:p w:rsidR="00E03029" w:rsidRDefault="00E03029" w:rsidP="00E03029">
            <w:pPr>
              <w:pStyle w:val="ListParagraph"/>
              <w:ind w:left="0"/>
              <w:jc w:val="center"/>
            </w:pPr>
          </w:p>
          <w:p w:rsidR="00E03029" w:rsidRDefault="00E03029" w:rsidP="00E03029">
            <w:pPr>
              <w:pStyle w:val="ListParagraph"/>
              <w:ind w:left="0"/>
              <w:jc w:val="center"/>
            </w:pPr>
            <w:r>
              <w:t>(5-7points)</w:t>
            </w:r>
          </w:p>
        </w:tc>
        <w:tc>
          <w:tcPr>
            <w:tcW w:w="3192" w:type="dxa"/>
          </w:tcPr>
          <w:p w:rsidR="00E03029" w:rsidRDefault="00E03029" w:rsidP="00E03029">
            <w:pPr>
              <w:pStyle w:val="NormalWeb"/>
              <w:jc w:val="center"/>
              <w:rPr>
                <w:rFonts w:asciiTheme="minorHAnsi" w:hAnsiTheme="minorHAnsi"/>
                <w:sz w:val="22"/>
                <w:szCs w:val="22"/>
              </w:rPr>
            </w:pPr>
            <w:r>
              <w:rPr>
                <w:rFonts w:asciiTheme="minorHAnsi" w:hAnsiTheme="minorHAnsi"/>
                <w:sz w:val="22"/>
                <w:szCs w:val="22"/>
              </w:rPr>
              <w:t>Work does not show practical evidence done in class or proof of relevant phenomena.</w:t>
            </w:r>
          </w:p>
          <w:p w:rsidR="00E03029" w:rsidRDefault="00E03029" w:rsidP="00E03029">
            <w:pPr>
              <w:pStyle w:val="NormalWeb"/>
              <w:jc w:val="center"/>
              <w:rPr>
                <w:rFonts w:asciiTheme="minorHAnsi" w:hAnsiTheme="minorHAnsi"/>
                <w:sz w:val="22"/>
                <w:szCs w:val="22"/>
              </w:rPr>
            </w:pPr>
          </w:p>
          <w:p w:rsidR="00E03029" w:rsidRDefault="00E03029" w:rsidP="00E03029">
            <w:pPr>
              <w:pStyle w:val="ListParagraph"/>
              <w:ind w:left="0"/>
              <w:jc w:val="center"/>
            </w:pPr>
            <w:r>
              <w:t>(0-4points)</w:t>
            </w:r>
          </w:p>
        </w:tc>
      </w:tr>
    </w:tbl>
    <w:p w:rsidR="00E03029" w:rsidRDefault="00E03029" w:rsidP="00782E90">
      <w:pPr>
        <w:pStyle w:val="ListParagraph"/>
        <w:spacing w:line="240" w:lineRule="auto"/>
      </w:pPr>
    </w:p>
    <w:p w:rsidR="004E05B9" w:rsidRDefault="004E05B9" w:rsidP="004E05B9">
      <w:pPr>
        <w:spacing w:line="240" w:lineRule="auto"/>
      </w:pPr>
      <w:r w:rsidRPr="00117AFF">
        <w:rPr>
          <w:b/>
        </w:rPr>
        <w:t>N.B.</w:t>
      </w:r>
      <w:r>
        <w:t xml:space="preserve"> Plagiarism of work from the internet is punishable. All members must sign and declare their contribution. Good luck!</w:t>
      </w:r>
    </w:p>
    <w:sectPr w:rsidR="004E05B9" w:rsidSect="00E728F5">
      <w:headerReference w:type="default" r:id="rId31"/>
      <w:pgSz w:w="12240" w:h="15840"/>
      <w:pgMar w:top="1440" w:right="1440" w:bottom="1440"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28F5" w:rsidRDefault="00E728F5" w:rsidP="00E728F5">
      <w:pPr>
        <w:spacing w:after="0" w:line="240" w:lineRule="auto"/>
      </w:pPr>
      <w:r>
        <w:separator/>
      </w:r>
    </w:p>
  </w:endnote>
  <w:endnote w:type="continuationSeparator" w:id="0">
    <w:p w:rsidR="00E728F5" w:rsidRDefault="00E728F5" w:rsidP="00E728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Arial,Bold">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28F5" w:rsidRDefault="00E728F5" w:rsidP="00E728F5">
      <w:pPr>
        <w:spacing w:after="0" w:line="240" w:lineRule="auto"/>
      </w:pPr>
      <w:r>
        <w:separator/>
      </w:r>
    </w:p>
  </w:footnote>
  <w:footnote w:type="continuationSeparator" w:id="0">
    <w:p w:rsidR="00E728F5" w:rsidRDefault="00E728F5" w:rsidP="00E728F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28F5" w:rsidRDefault="00E728F5">
    <w:pPr>
      <w:pStyle w:val="Header"/>
    </w:pPr>
    <w:r>
      <w:tab/>
    </w:r>
    <w:r>
      <w:tab/>
      <w:t>Veli Ndaba</w:t>
    </w:r>
  </w:p>
  <w:p w:rsidR="00E728F5" w:rsidRDefault="00E728F5">
    <w:pPr>
      <w:pStyle w:val="Header"/>
    </w:pPr>
    <w:r>
      <w:tab/>
    </w:r>
    <w:r>
      <w:tab/>
      <w:t>000819626</w:t>
    </w:r>
  </w:p>
  <w:p w:rsidR="00E728F5" w:rsidRDefault="00E728F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10D0"/>
      </v:shape>
    </w:pict>
  </w:numPicBullet>
  <w:abstractNum w:abstractNumId="0">
    <w:nsid w:val="03157C96"/>
    <w:multiLevelType w:val="hybridMultilevel"/>
    <w:tmpl w:val="B3D0CC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60240A"/>
    <w:multiLevelType w:val="hybridMultilevel"/>
    <w:tmpl w:val="B89CD054"/>
    <w:lvl w:ilvl="0" w:tplc="04090007">
      <w:start w:val="1"/>
      <w:numFmt w:val="bullet"/>
      <w:lvlText w:val=""/>
      <w:lvlPicBulletId w:val="0"/>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F903DA7"/>
    <w:multiLevelType w:val="hybridMultilevel"/>
    <w:tmpl w:val="F5D453AA"/>
    <w:lvl w:ilvl="0" w:tplc="0409000F">
      <w:start w:val="1"/>
      <w:numFmt w:val="decimal"/>
      <w:lvlText w:val="%1."/>
      <w:lvlJc w:val="left"/>
      <w:pPr>
        <w:ind w:left="378" w:hanging="360"/>
      </w:pPr>
    </w:lvl>
    <w:lvl w:ilvl="1" w:tplc="04090019" w:tentative="1">
      <w:start w:val="1"/>
      <w:numFmt w:val="lowerLetter"/>
      <w:lvlText w:val="%2."/>
      <w:lvlJc w:val="left"/>
      <w:pPr>
        <w:ind w:left="1098" w:hanging="360"/>
      </w:pPr>
    </w:lvl>
    <w:lvl w:ilvl="2" w:tplc="0409001B" w:tentative="1">
      <w:start w:val="1"/>
      <w:numFmt w:val="lowerRoman"/>
      <w:lvlText w:val="%3."/>
      <w:lvlJc w:val="right"/>
      <w:pPr>
        <w:ind w:left="1818" w:hanging="180"/>
      </w:pPr>
    </w:lvl>
    <w:lvl w:ilvl="3" w:tplc="0409000F" w:tentative="1">
      <w:start w:val="1"/>
      <w:numFmt w:val="decimal"/>
      <w:lvlText w:val="%4."/>
      <w:lvlJc w:val="left"/>
      <w:pPr>
        <w:ind w:left="2538" w:hanging="360"/>
      </w:pPr>
    </w:lvl>
    <w:lvl w:ilvl="4" w:tplc="04090019" w:tentative="1">
      <w:start w:val="1"/>
      <w:numFmt w:val="lowerLetter"/>
      <w:lvlText w:val="%5."/>
      <w:lvlJc w:val="left"/>
      <w:pPr>
        <w:ind w:left="3258" w:hanging="360"/>
      </w:pPr>
    </w:lvl>
    <w:lvl w:ilvl="5" w:tplc="0409001B" w:tentative="1">
      <w:start w:val="1"/>
      <w:numFmt w:val="lowerRoman"/>
      <w:lvlText w:val="%6."/>
      <w:lvlJc w:val="right"/>
      <w:pPr>
        <w:ind w:left="3978" w:hanging="180"/>
      </w:pPr>
    </w:lvl>
    <w:lvl w:ilvl="6" w:tplc="0409000F" w:tentative="1">
      <w:start w:val="1"/>
      <w:numFmt w:val="decimal"/>
      <w:lvlText w:val="%7."/>
      <w:lvlJc w:val="left"/>
      <w:pPr>
        <w:ind w:left="4698" w:hanging="360"/>
      </w:pPr>
    </w:lvl>
    <w:lvl w:ilvl="7" w:tplc="04090019" w:tentative="1">
      <w:start w:val="1"/>
      <w:numFmt w:val="lowerLetter"/>
      <w:lvlText w:val="%8."/>
      <w:lvlJc w:val="left"/>
      <w:pPr>
        <w:ind w:left="5418" w:hanging="360"/>
      </w:pPr>
    </w:lvl>
    <w:lvl w:ilvl="8" w:tplc="0409001B" w:tentative="1">
      <w:start w:val="1"/>
      <w:numFmt w:val="lowerRoman"/>
      <w:lvlText w:val="%9."/>
      <w:lvlJc w:val="right"/>
      <w:pPr>
        <w:ind w:left="6138" w:hanging="180"/>
      </w:pPr>
    </w:lvl>
  </w:abstractNum>
  <w:abstractNum w:abstractNumId="3">
    <w:nsid w:val="133506A0"/>
    <w:multiLevelType w:val="hybridMultilevel"/>
    <w:tmpl w:val="DCB474AE"/>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DE5F85"/>
    <w:multiLevelType w:val="hybridMultilevel"/>
    <w:tmpl w:val="DCB474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8C60EB0"/>
    <w:multiLevelType w:val="hybridMultilevel"/>
    <w:tmpl w:val="8140F790"/>
    <w:lvl w:ilvl="0" w:tplc="04090007">
      <w:start w:val="1"/>
      <w:numFmt w:val="bullet"/>
      <w:lvlText w:val=""/>
      <w:lvlPicBulletId w:val="0"/>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A6E1717"/>
    <w:multiLevelType w:val="hybridMultilevel"/>
    <w:tmpl w:val="29CE29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B582886"/>
    <w:multiLevelType w:val="hybridMultilevel"/>
    <w:tmpl w:val="C632E8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BAE1F16"/>
    <w:multiLevelType w:val="hybridMultilevel"/>
    <w:tmpl w:val="88188752"/>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nsid w:val="1F4B44B9"/>
    <w:multiLevelType w:val="hybridMultilevel"/>
    <w:tmpl w:val="5EF41666"/>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194C66"/>
    <w:multiLevelType w:val="hybridMultilevel"/>
    <w:tmpl w:val="3B6E7C74"/>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5A83461"/>
    <w:multiLevelType w:val="hybridMultilevel"/>
    <w:tmpl w:val="BAB0612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78D64F5"/>
    <w:multiLevelType w:val="hybridMultilevel"/>
    <w:tmpl w:val="4B429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B79502F"/>
    <w:multiLevelType w:val="hybridMultilevel"/>
    <w:tmpl w:val="0038DC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DB34263"/>
    <w:multiLevelType w:val="hybridMultilevel"/>
    <w:tmpl w:val="1B64103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45C01555"/>
    <w:multiLevelType w:val="hybridMultilevel"/>
    <w:tmpl w:val="39221E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6EE60E4"/>
    <w:multiLevelType w:val="hybridMultilevel"/>
    <w:tmpl w:val="9BFA42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48CB5818"/>
    <w:multiLevelType w:val="hybridMultilevel"/>
    <w:tmpl w:val="BE8443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4DEA4D6D"/>
    <w:multiLevelType w:val="hybridMultilevel"/>
    <w:tmpl w:val="204C641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E460C7E"/>
    <w:multiLevelType w:val="hybridMultilevel"/>
    <w:tmpl w:val="F708A8B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53331B5A"/>
    <w:multiLevelType w:val="hybridMultilevel"/>
    <w:tmpl w:val="F25A2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96661C5"/>
    <w:multiLevelType w:val="hybridMultilevel"/>
    <w:tmpl w:val="0802B96C"/>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20073FB"/>
    <w:multiLevelType w:val="hybridMultilevel"/>
    <w:tmpl w:val="62B0826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62FE009E"/>
    <w:multiLevelType w:val="hybridMultilevel"/>
    <w:tmpl w:val="AF340AC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631729F9"/>
    <w:multiLevelType w:val="hybridMultilevel"/>
    <w:tmpl w:val="3B6E7C7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638363EF"/>
    <w:multiLevelType w:val="hybridMultilevel"/>
    <w:tmpl w:val="2BFCB2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88E6C02"/>
    <w:multiLevelType w:val="hybridMultilevel"/>
    <w:tmpl w:val="A1305C9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68E267C1"/>
    <w:multiLevelType w:val="hybridMultilevel"/>
    <w:tmpl w:val="384406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6A602360"/>
    <w:multiLevelType w:val="hybridMultilevel"/>
    <w:tmpl w:val="A364AF50"/>
    <w:lvl w:ilvl="0" w:tplc="6B062406">
      <w:start w:val="1"/>
      <w:numFmt w:val="decimal"/>
      <w:lvlText w:val="%1)"/>
      <w:lvlJc w:val="left"/>
      <w:pPr>
        <w:ind w:left="360" w:hanging="360"/>
      </w:pPr>
      <w:rPr>
        <w:rFonts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6CA247B4"/>
    <w:multiLevelType w:val="hybridMultilevel"/>
    <w:tmpl w:val="19A8AD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6D565545"/>
    <w:multiLevelType w:val="hybridMultilevel"/>
    <w:tmpl w:val="0EB0EE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02C0DA5"/>
    <w:multiLevelType w:val="hybridMultilevel"/>
    <w:tmpl w:val="AF4EBED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719D6F2D"/>
    <w:multiLevelType w:val="hybridMultilevel"/>
    <w:tmpl w:val="A8487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96D1BD9"/>
    <w:multiLevelType w:val="hybridMultilevel"/>
    <w:tmpl w:val="0986D8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79F445AD"/>
    <w:multiLevelType w:val="hybridMultilevel"/>
    <w:tmpl w:val="0F78B40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936" w:hanging="360"/>
      </w:pPr>
    </w:lvl>
    <w:lvl w:ilvl="2" w:tplc="0409001B" w:tentative="1">
      <w:start w:val="1"/>
      <w:numFmt w:val="lowerRoman"/>
      <w:lvlText w:val="%3."/>
      <w:lvlJc w:val="right"/>
      <w:pPr>
        <w:ind w:left="1656" w:hanging="180"/>
      </w:pPr>
    </w:lvl>
    <w:lvl w:ilvl="3" w:tplc="0409000F" w:tentative="1">
      <w:start w:val="1"/>
      <w:numFmt w:val="decimal"/>
      <w:lvlText w:val="%4."/>
      <w:lvlJc w:val="left"/>
      <w:pPr>
        <w:ind w:left="2376" w:hanging="360"/>
      </w:pPr>
    </w:lvl>
    <w:lvl w:ilvl="4" w:tplc="04090019" w:tentative="1">
      <w:start w:val="1"/>
      <w:numFmt w:val="lowerLetter"/>
      <w:lvlText w:val="%5."/>
      <w:lvlJc w:val="left"/>
      <w:pPr>
        <w:ind w:left="3096" w:hanging="360"/>
      </w:pPr>
    </w:lvl>
    <w:lvl w:ilvl="5" w:tplc="0409001B" w:tentative="1">
      <w:start w:val="1"/>
      <w:numFmt w:val="lowerRoman"/>
      <w:lvlText w:val="%6."/>
      <w:lvlJc w:val="right"/>
      <w:pPr>
        <w:ind w:left="3816" w:hanging="180"/>
      </w:pPr>
    </w:lvl>
    <w:lvl w:ilvl="6" w:tplc="0409000F" w:tentative="1">
      <w:start w:val="1"/>
      <w:numFmt w:val="decimal"/>
      <w:lvlText w:val="%7."/>
      <w:lvlJc w:val="left"/>
      <w:pPr>
        <w:ind w:left="4536" w:hanging="360"/>
      </w:pPr>
    </w:lvl>
    <w:lvl w:ilvl="7" w:tplc="04090019" w:tentative="1">
      <w:start w:val="1"/>
      <w:numFmt w:val="lowerLetter"/>
      <w:lvlText w:val="%8."/>
      <w:lvlJc w:val="left"/>
      <w:pPr>
        <w:ind w:left="5256" w:hanging="360"/>
      </w:pPr>
    </w:lvl>
    <w:lvl w:ilvl="8" w:tplc="0409001B" w:tentative="1">
      <w:start w:val="1"/>
      <w:numFmt w:val="lowerRoman"/>
      <w:lvlText w:val="%9."/>
      <w:lvlJc w:val="right"/>
      <w:pPr>
        <w:ind w:left="5976" w:hanging="180"/>
      </w:pPr>
    </w:lvl>
  </w:abstractNum>
  <w:abstractNum w:abstractNumId="35">
    <w:nsid w:val="7C255EE0"/>
    <w:multiLevelType w:val="hybridMultilevel"/>
    <w:tmpl w:val="EDA219AE"/>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12"/>
  </w:num>
  <w:num w:numId="3">
    <w:abstractNumId w:val="33"/>
  </w:num>
  <w:num w:numId="4">
    <w:abstractNumId w:val="20"/>
  </w:num>
  <w:num w:numId="5">
    <w:abstractNumId w:val="13"/>
  </w:num>
  <w:num w:numId="6">
    <w:abstractNumId w:val="34"/>
  </w:num>
  <w:num w:numId="7">
    <w:abstractNumId w:val="9"/>
  </w:num>
  <w:num w:numId="8">
    <w:abstractNumId w:val="27"/>
  </w:num>
  <w:num w:numId="9">
    <w:abstractNumId w:val="35"/>
  </w:num>
  <w:num w:numId="10">
    <w:abstractNumId w:val="4"/>
  </w:num>
  <w:num w:numId="11">
    <w:abstractNumId w:val="3"/>
  </w:num>
  <w:num w:numId="12">
    <w:abstractNumId w:val="21"/>
  </w:num>
  <w:num w:numId="13">
    <w:abstractNumId w:val="1"/>
  </w:num>
  <w:num w:numId="14">
    <w:abstractNumId w:val="32"/>
  </w:num>
  <w:num w:numId="15">
    <w:abstractNumId w:val="30"/>
  </w:num>
  <w:num w:numId="16">
    <w:abstractNumId w:val="24"/>
  </w:num>
  <w:num w:numId="17">
    <w:abstractNumId w:val="10"/>
  </w:num>
  <w:num w:numId="18">
    <w:abstractNumId w:val="16"/>
  </w:num>
  <w:num w:numId="19">
    <w:abstractNumId w:val="2"/>
  </w:num>
  <w:num w:numId="20">
    <w:abstractNumId w:val="17"/>
  </w:num>
  <w:num w:numId="21">
    <w:abstractNumId w:val="8"/>
  </w:num>
  <w:num w:numId="22">
    <w:abstractNumId w:val="15"/>
  </w:num>
  <w:num w:numId="23">
    <w:abstractNumId w:val="28"/>
  </w:num>
  <w:num w:numId="24">
    <w:abstractNumId w:val="22"/>
  </w:num>
  <w:num w:numId="25">
    <w:abstractNumId w:val="26"/>
  </w:num>
  <w:num w:numId="26">
    <w:abstractNumId w:val="19"/>
  </w:num>
  <w:num w:numId="27">
    <w:abstractNumId w:val="25"/>
  </w:num>
  <w:num w:numId="28">
    <w:abstractNumId w:val="29"/>
  </w:num>
  <w:num w:numId="29">
    <w:abstractNumId w:val="7"/>
  </w:num>
  <w:num w:numId="30">
    <w:abstractNumId w:val="14"/>
  </w:num>
  <w:num w:numId="31">
    <w:abstractNumId w:val="23"/>
  </w:num>
  <w:num w:numId="32">
    <w:abstractNumId w:val="5"/>
  </w:num>
  <w:num w:numId="33">
    <w:abstractNumId w:val="0"/>
  </w:num>
  <w:num w:numId="34">
    <w:abstractNumId w:val="6"/>
  </w:num>
  <w:num w:numId="35">
    <w:abstractNumId w:val="11"/>
  </w:num>
  <w:num w:numId="36">
    <w:abstractNumId w:val="31"/>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footnotePr>
    <w:footnote w:id="-1"/>
    <w:footnote w:id="0"/>
  </w:footnotePr>
  <w:endnotePr>
    <w:endnote w:id="-1"/>
    <w:endnote w:id="0"/>
  </w:endnotePr>
  <w:compat/>
  <w:rsids>
    <w:rsidRoot w:val="00E728F5"/>
    <w:rsid w:val="00016131"/>
    <w:rsid w:val="000243AD"/>
    <w:rsid w:val="00026186"/>
    <w:rsid w:val="00027965"/>
    <w:rsid w:val="000443A7"/>
    <w:rsid w:val="0006280D"/>
    <w:rsid w:val="00064BDF"/>
    <w:rsid w:val="00064E12"/>
    <w:rsid w:val="0008223F"/>
    <w:rsid w:val="000853FE"/>
    <w:rsid w:val="000F08A5"/>
    <w:rsid w:val="00117AFF"/>
    <w:rsid w:val="00181AC5"/>
    <w:rsid w:val="001F19BD"/>
    <w:rsid w:val="00204438"/>
    <w:rsid w:val="00221669"/>
    <w:rsid w:val="00223A13"/>
    <w:rsid w:val="00223D29"/>
    <w:rsid w:val="00261690"/>
    <w:rsid w:val="002650B2"/>
    <w:rsid w:val="002739EA"/>
    <w:rsid w:val="002771D1"/>
    <w:rsid w:val="00285C4B"/>
    <w:rsid w:val="00286CCD"/>
    <w:rsid w:val="002C3920"/>
    <w:rsid w:val="002F7876"/>
    <w:rsid w:val="00307BED"/>
    <w:rsid w:val="003126F2"/>
    <w:rsid w:val="00313147"/>
    <w:rsid w:val="00334824"/>
    <w:rsid w:val="003423F9"/>
    <w:rsid w:val="0038585B"/>
    <w:rsid w:val="00385A9D"/>
    <w:rsid w:val="00397337"/>
    <w:rsid w:val="003D4C14"/>
    <w:rsid w:val="003E2968"/>
    <w:rsid w:val="0040304E"/>
    <w:rsid w:val="00414896"/>
    <w:rsid w:val="0043049F"/>
    <w:rsid w:val="004342DC"/>
    <w:rsid w:val="00447A3E"/>
    <w:rsid w:val="004668A9"/>
    <w:rsid w:val="00471CC1"/>
    <w:rsid w:val="00484620"/>
    <w:rsid w:val="004E05B9"/>
    <w:rsid w:val="004F2ACA"/>
    <w:rsid w:val="0051012C"/>
    <w:rsid w:val="0054405A"/>
    <w:rsid w:val="0056272B"/>
    <w:rsid w:val="00567E39"/>
    <w:rsid w:val="0057121C"/>
    <w:rsid w:val="005F6FA4"/>
    <w:rsid w:val="00620E03"/>
    <w:rsid w:val="006A3BC2"/>
    <w:rsid w:val="00720234"/>
    <w:rsid w:val="00751D1C"/>
    <w:rsid w:val="007662CE"/>
    <w:rsid w:val="00770681"/>
    <w:rsid w:val="00782E90"/>
    <w:rsid w:val="0079423E"/>
    <w:rsid w:val="007B03C5"/>
    <w:rsid w:val="0083673F"/>
    <w:rsid w:val="0083756B"/>
    <w:rsid w:val="008D3CE8"/>
    <w:rsid w:val="008D78D5"/>
    <w:rsid w:val="008E49F4"/>
    <w:rsid w:val="00946ADF"/>
    <w:rsid w:val="00947E50"/>
    <w:rsid w:val="00973F04"/>
    <w:rsid w:val="00992ED5"/>
    <w:rsid w:val="009B6926"/>
    <w:rsid w:val="009D13EE"/>
    <w:rsid w:val="00A211FA"/>
    <w:rsid w:val="00A80704"/>
    <w:rsid w:val="00AE0784"/>
    <w:rsid w:val="00AF780F"/>
    <w:rsid w:val="00B22CC5"/>
    <w:rsid w:val="00B4389E"/>
    <w:rsid w:val="00B82B47"/>
    <w:rsid w:val="00B83ED7"/>
    <w:rsid w:val="00C62865"/>
    <w:rsid w:val="00C93F2A"/>
    <w:rsid w:val="00CE5C25"/>
    <w:rsid w:val="00D05095"/>
    <w:rsid w:val="00D60F17"/>
    <w:rsid w:val="00D67FFB"/>
    <w:rsid w:val="00D77BED"/>
    <w:rsid w:val="00DA5691"/>
    <w:rsid w:val="00DA60D7"/>
    <w:rsid w:val="00DB20E5"/>
    <w:rsid w:val="00DD1903"/>
    <w:rsid w:val="00DD48A0"/>
    <w:rsid w:val="00DF5264"/>
    <w:rsid w:val="00E03029"/>
    <w:rsid w:val="00E467C8"/>
    <w:rsid w:val="00E649A5"/>
    <w:rsid w:val="00E728F5"/>
    <w:rsid w:val="00E81D01"/>
    <w:rsid w:val="00F366B6"/>
    <w:rsid w:val="00F40177"/>
    <w:rsid w:val="00F42ADE"/>
    <w:rsid w:val="00F91DA5"/>
    <w:rsid w:val="00F94145"/>
    <w:rsid w:val="00FB43CE"/>
    <w:rsid w:val="00FE499E"/>
    <w:rsid w:val="00FF5B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780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728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28F5"/>
  </w:style>
  <w:style w:type="paragraph" w:styleId="Footer">
    <w:name w:val="footer"/>
    <w:basedOn w:val="Normal"/>
    <w:link w:val="FooterChar"/>
    <w:uiPriority w:val="99"/>
    <w:semiHidden/>
    <w:unhideWhenUsed/>
    <w:rsid w:val="00E728F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728F5"/>
  </w:style>
  <w:style w:type="paragraph" w:styleId="BalloonText">
    <w:name w:val="Balloon Text"/>
    <w:basedOn w:val="Normal"/>
    <w:link w:val="BalloonTextChar"/>
    <w:uiPriority w:val="99"/>
    <w:semiHidden/>
    <w:unhideWhenUsed/>
    <w:rsid w:val="00E728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28F5"/>
    <w:rPr>
      <w:rFonts w:ascii="Tahoma" w:hAnsi="Tahoma" w:cs="Tahoma"/>
      <w:sz w:val="16"/>
      <w:szCs w:val="16"/>
    </w:rPr>
  </w:style>
  <w:style w:type="paragraph" w:styleId="ListParagraph">
    <w:name w:val="List Paragraph"/>
    <w:basedOn w:val="Normal"/>
    <w:uiPriority w:val="34"/>
    <w:qFormat/>
    <w:rsid w:val="0054405A"/>
    <w:pPr>
      <w:ind w:left="720"/>
      <w:contextualSpacing/>
    </w:pPr>
  </w:style>
  <w:style w:type="table" w:styleId="TableGrid">
    <w:name w:val="Table Grid"/>
    <w:basedOn w:val="TableNormal"/>
    <w:uiPriority w:val="59"/>
    <w:rsid w:val="0054405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yellowfadeinnerspan">
    <w:name w:val="yellowfadeinnerspan"/>
    <w:basedOn w:val="DefaultParagraphFont"/>
    <w:rsid w:val="0054405A"/>
  </w:style>
  <w:style w:type="character" w:styleId="Hyperlink">
    <w:name w:val="Hyperlink"/>
    <w:basedOn w:val="DefaultParagraphFont"/>
    <w:uiPriority w:val="99"/>
    <w:unhideWhenUsed/>
    <w:rsid w:val="0054405A"/>
    <w:rPr>
      <w:color w:val="0000FF"/>
      <w:u w:val="single"/>
    </w:rPr>
  </w:style>
  <w:style w:type="character" w:styleId="FollowedHyperlink">
    <w:name w:val="FollowedHyperlink"/>
    <w:basedOn w:val="DefaultParagraphFont"/>
    <w:uiPriority w:val="99"/>
    <w:semiHidden/>
    <w:unhideWhenUsed/>
    <w:rsid w:val="00992ED5"/>
    <w:rPr>
      <w:color w:val="800080" w:themeColor="followedHyperlink"/>
      <w:u w:val="single"/>
    </w:rPr>
  </w:style>
  <w:style w:type="character" w:styleId="PlaceholderText">
    <w:name w:val="Placeholder Text"/>
    <w:basedOn w:val="DefaultParagraphFont"/>
    <w:uiPriority w:val="99"/>
    <w:semiHidden/>
    <w:rsid w:val="00947E50"/>
    <w:rPr>
      <w:color w:val="808080"/>
    </w:rPr>
  </w:style>
  <w:style w:type="character" w:customStyle="1" w:styleId="math">
    <w:name w:val="math"/>
    <w:basedOn w:val="DefaultParagraphFont"/>
    <w:rsid w:val="004F2ACA"/>
  </w:style>
  <w:style w:type="paragraph" w:styleId="NormalWeb">
    <w:name w:val="Normal (Web)"/>
    <w:basedOn w:val="Normal"/>
    <w:uiPriority w:val="99"/>
    <w:unhideWhenUsed/>
    <w:rsid w:val="00026186"/>
    <w:pPr>
      <w:spacing w:before="100" w:beforeAutospacing="1" w:after="100" w:afterAutospacing="1" w:line="240" w:lineRule="auto"/>
    </w:pPr>
    <w:rPr>
      <w:rFonts w:ascii="Times New Roman" w:eastAsia="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69889960">
      <w:bodyDiv w:val="1"/>
      <w:marLeft w:val="5"/>
      <w:marRight w:val="5"/>
      <w:marTop w:val="0"/>
      <w:marBottom w:val="0"/>
      <w:divBdr>
        <w:top w:val="none" w:sz="0" w:space="0" w:color="auto"/>
        <w:left w:val="none" w:sz="0" w:space="0" w:color="auto"/>
        <w:bottom w:val="none" w:sz="0" w:space="0" w:color="auto"/>
        <w:right w:val="none" w:sz="0" w:space="0" w:color="auto"/>
      </w:divBdr>
      <w:divsChild>
        <w:div w:id="1992102580">
          <w:marLeft w:val="0"/>
          <w:marRight w:val="0"/>
          <w:marTop w:val="0"/>
          <w:marBottom w:val="0"/>
          <w:divBdr>
            <w:top w:val="none" w:sz="0" w:space="0" w:color="auto"/>
            <w:left w:val="none" w:sz="0" w:space="0" w:color="auto"/>
            <w:bottom w:val="none" w:sz="0" w:space="0" w:color="auto"/>
            <w:right w:val="none" w:sz="0" w:space="0" w:color="auto"/>
          </w:divBdr>
          <w:divsChild>
            <w:div w:id="361903264">
              <w:marLeft w:val="15"/>
              <w:marRight w:val="15"/>
              <w:marTop w:val="15"/>
              <w:marBottom w:val="15"/>
              <w:divBdr>
                <w:top w:val="single" w:sz="6" w:space="6" w:color="000000"/>
                <w:left w:val="single" w:sz="6" w:space="6" w:color="000000"/>
                <w:bottom w:val="single" w:sz="6" w:space="6" w:color="000000"/>
                <w:right w:val="single" w:sz="6" w:space="6" w:color="000000"/>
              </w:divBdr>
              <w:divsChild>
                <w:div w:id="330521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7852403">
      <w:bodyDiv w:val="1"/>
      <w:marLeft w:val="0"/>
      <w:marRight w:val="0"/>
      <w:marTop w:val="0"/>
      <w:marBottom w:val="0"/>
      <w:divBdr>
        <w:top w:val="none" w:sz="0" w:space="0" w:color="auto"/>
        <w:left w:val="none" w:sz="0" w:space="0" w:color="auto"/>
        <w:bottom w:val="none" w:sz="0" w:space="0" w:color="auto"/>
        <w:right w:val="none" w:sz="0" w:space="0" w:color="auto"/>
      </w:divBdr>
      <w:divsChild>
        <w:div w:id="1188174867">
          <w:marLeft w:val="0"/>
          <w:marRight w:val="0"/>
          <w:marTop w:val="0"/>
          <w:marBottom w:val="0"/>
          <w:divBdr>
            <w:top w:val="none" w:sz="0" w:space="0" w:color="auto"/>
            <w:left w:val="none" w:sz="0" w:space="0" w:color="auto"/>
            <w:bottom w:val="none" w:sz="0" w:space="0" w:color="auto"/>
            <w:right w:val="none" w:sz="0" w:space="0" w:color="auto"/>
          </w:divBdr>
          <w:divsChild>
            <w:div w:id="1358386677">
              <w:marLeft w:val="0"/>
              <w:marRight w:val="0"/>
              <w:marTop w:val="0"/>
              <w:marBottom w:val="0"/>
              <w:divBdr>
                <w:top w:val="none" w:sz="0" w:space="0" w:color="auto"/>
                <w:left w:val="none" w:sz="0" w:space="0" w:color="auto"/>
                <w:bottom w:val="none" w:sz="0" w:space="0" w:color="auto"/>
                <w:right w:val="none" w:sz="0" w:space="0" w:color="auto"/>
              </w:divBdr>
            </w:div>
            <w:div w:id="81730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204120">
      <w:bodyDiv w:val="1"/>
      <w:marLeft w:val="0"/>
      <w:marRight w:val="0"/>
      <w:marTop w:val="0"/>
      <w:marBottom w:val="0"/>
      <w:divBdr>
        <w:top w:val="none" w:sz="0" w:space="0" w:color="auto"/>
        <w:left w:val="none" w:sz="0" w:space="0" w:color="auto"/>
        <w:bottom w:val="none" w:sz="0" w:space="0" w:color="auto"/>
        <w:right w:val="none" w:sz="0" w:space="0" w:color="auto"/>
      </w:divBdr>
      <w:divsChild>
        <w:div w:id="1886915845">
          <w:marLeft w:val="0"/>
          <w:marRight w:val="0"/>
          <w:marTop w:val="0"/>
          <w:marBottom w:val="0"/>
          <w:divBdr>
            <w:top w:val="single" w:sz="6" w:space="0" w:color="CCCCCC"/>
            <w:left w:val="single" w:sz="6" w:space="0" w:color="CCCCCC"/>
            <w:bottom w:val="single" w:sz="6" w:space="0" w:color="CCCCCC"/>
            <w:right w:val="single" w:sz="6" w:space="0" w:color="CCCCCC"/>
          </w:divBdr>
          <w:divsChild>
            <w:div w:id="1021009189">
              <w:marLeft w:val="0"/>
              <w:marRight w:val="0"/>
              <w:marTop w:val="0"/>
              <w:marBottom w:val="0"/>
              <w:divBdr>
                <w:top w:val="none" w:sz="0" w:space="0" w:color="auto"/>
                <w:left w:val="none" w:sz="0" w:space="0" w:color="auto"/>
                <w:bottom w:val="none" w:sz="0" w:space="0" w:color="auto"/>
                <w:right w:val="none" w:sz="0" w:space="0" w:color="auto"/>
              </w:divBdr>
              <w:divsChild>
                <w:div w:id="60565411">
                  <w:marLeft w:val="0"/>
                  <w:marRight w:val="0"/>
                  <w:marTop w:val="0"/>
                  <w:marBottom w:val="0"/>
                  <w:divBdr>
                    <w:top w:val="none" w:sz="0" w:space="0" w:color="auto"/>
                    <w:left w:val="none" w:sz="0" w:space="0" w:color="auto"/>
                    <w:bottom w:val="none" w:sz="0" w:space="0" w:color="auto"/>
                    <w:right w:val="none" w:sz="0" w:space="0" w:color="auto"/>
                  </w:divBdr>
                  <w:divsChild>
                    <w:div w:id="1385181337">
                      <w:marLeft w:val="0"/>
                      <w:marRight w:val="0"/>
                      <w:marTop w:val="0"/>
                      <w:marBottom w:val="0"/>
                      <w:divBdr>
                        <w:top w:val="none" w:sz="0" w:space="0" w:color="auto"/>
                        <w:left w:val="none" w:sz="0" w:space="0" w:color="auto"/>
                        <w:bottom w:val="none" w:sz="0" w:space="0" w:color="auto"/>
                        <w:right w:val="none" w:sz="0" w:space="0" w:color="auto"/>
                      </w:divBdr>
                      <w:divsChild>
                        <w:div w:id="465197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4469911">
      <w:bodyDiv w:val="1"/>
      <w:marLeft w:val="0"/>
      <w:marRight w:val="0"/>
      <w:marTop w:val="0"/>
      <w:marBottom w:val="0"/>
      <w:divBdr>
        <w:top w:val="none" w:sz="0" w:space="0" w:color="auto"/>
        <w:left w:val="none" w:sz="0" w:space="0" w:color="auto"/>
        <w:bottom w:val="none" w:sz="0" w:space="0" w:color="auto"/>
        <w:right w:val="none" w:sz="0" w:space="0" w:color="auto"/>
      </w:divBdr>
      <w:divsChild>
        <w:div w:id="494495365">
          <w:marLeft w:val="0"/>
          <w:marRight w:val="0"/>
          <w:marTop w:val="0"/>
          <w:marBottom w:val="0"/>
          <w:divBdr>
            <w:top w:val="none" w:sz="0" w:space="0" w:color="auto"/>
            <w:left w:val="none" w:sz="0" w:space="0" w:color="auto"/>
            <w:bottom w:val="none" w:sz="0" w:space="0" w:color="auto"/>
            <w:right w:val="none" w:sz="0" w:space="0" w:color="auto"/>
          </w:divBdr>
          <w:divsChild>
            <w:div w:id="2045904730">
              <w:marLeft w:val="0"/>
              <w:marRight w:val="0"/>
              <w:marTop w:val="0"/>
              <w:marBottom w:val="0"/>
              <w:divBdr>
                <w:top w:val="none" w:sz="0" w:space="0" w:color="auto"/>
                <w:left w:val="none" w:sz="0" w:space="0" w:color="auto"/>
                <w:bottom w:val="none" w:sz="0" w:space="0" w:color="auto"/>
                <w:right w:val="none" w:sz="0" w:space="0" w:color="auto"/>
              </w:divBdr>
            </w:div>
            <w:div w:id="500972835">
              <w:marLeft w:val="0"/>
              <w:marRight w:val="0"/>
              <w:marTop w:val="0"/>
              <w:marBottom w:val="0"/>
              <w:divBdr>
                <w:top w:val="none" w:sz="0" w:space="0" w:color="auto"/>
                <w:left w:val="none" w:sz="0" w:space="0" w:color="auto"/>
                <w:bottom w:val="none" w:sz="0" w:space="0" w:color="auto"/>
                <w:right w:val="none" w:sz="0" w:space="0" w:color="auto"/>
              </w:divBdr>
            </w:div>
            <w:div w:id="265775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311942">
      <w:bodyDiv w:val="1"/>
      <w:marLeft w:val="0"/>
      <w:marRight w:val="0"/>
      <w:marTop w:val="0"/>
      <w:marBottom w:val="0"/>
      <w:divBdr>
        <w:top w:val="none" w:sz="0" w:space="0" w:color="auto"/>
        <w:left w:val="none" w:sz="0" w:space="0" w:color="auto"/>
        <w:bottom w:val="none" w:sz="0" w:space="0" w:color="auto"/>
        <w:right w:val="none" w:sz="0" w:space="0" w:color="auto"/>
      </w:divBdr>
      <w:divsChild>
        <w:div w:id="1892418267">
          <w:marLeft w:val="0"/>
          <w:marRight w:val="0"/>
          <w:marTop w:val="0"/>
          <w:marBottom w:val="360"/>
          <w:divBdr>
            <w:top w:val="single" w:sz="18" w:space="0" w:color="FF3300"/>
            <w:left w:val="none" w:sz="0" w:space="0" w:color="auto"/>
            <w:bottom w:val="none" w:sz="0" w:space="0" w:color="auto"/>
            <w:right w:val="none" w:sz="0" w:space="0" w:color="auto"/>
          </w:divBdr>
          <w:divsChild>
            <w:div w:id="2057120784">
              <w:marLeft w:val="0"/>
              <w:marRight w:val="0"/>
              <w:marTop w:val="0"/>
              <w:marBottom w:val="0"/>
              <w:divBdr>
                <w:top w:val="none" w:sz="0" w:space="0" w:color="auto"/>
                <w:left w:val="none" w:sz="0" w:space="0" w:color="auto"/>
                <w:bottom w:val="none" w:sz="0" w:space="0" w:color="auto"/>
                <w:right w:val="none" w:sz="0" w:space="0" w:color="auto"/>
              </w:divBdr>
              <w:divsChild>
                <w:div w:id="1361248853">
                  <w:marLeft w:val="0"/>
                  <w:marRight w:val="-5040"/>
                  <w:marTop w:val="0"/>
                  <w:marBottom w:val="0"/>
                  <w:divBdr>
                    <w:top w:val="none" w:sz="0" w:space="0" w:color="auto"/>
                    <w:left w:val="none" w:sz="0" w:space="0" w:color="auto"/>
                    <w:bottom w:val="none" w:sz="0" w:space="0" w:color="auto"/>
                    <w:right w:val="none" w:sz="0" w:space="0" w:color="auto"/>
                  </w:divBdr>
                  <w:divsChild>
                    <w:div w:id="1669363505">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1461655772">
      <w:bodyDiv w:val="1"/>
      <w:marLeft w:val="0"/>
      <w:marRight w:val="0"/>
      <w:marTop w:val="0"/>
      <w:marBottom w:val="0"/>
      <w:divBdr>
        <w:top w:val="none" w:sz="0" w:space="0" w:color="auto"/>
        <w:left w:val="none" w:sz="0" w:space="0" w:color="auto"/>
        <w:bottom w:val="none" w:sz="0" w:space="0" w:color="auto"/>
        <w:right w:val="none" w:sz="0" w:space="0" w:color="auto"/>
      </w:divBdr>
      <w:divsChild>
        <w:div w:id="64570558">
          <w:marLeft w:val="0"/>
          <w:marRight w:val="0"/>
          <w:marTop w:val="100"/>
          <w:marBottom w:val="100"/>
          <w:divBdr>
            <w:top w:val="none" w:sz="0" w:space="0" w:color="auto"/>
            <w:left w:val="none" w:sz="0" w:space="0" w:color="auto"/>
            <w:bottom w:val="none" w:sz="0" w:space="0" w:color="auto"/>
            <w:right w:val="none" w:sz="0" w:space="0" w:color="auto"/>
          </w:divBdr>
          <w:divsChild>
            <w:div w:id="935482414">
              <w:marLeft w:val="0"/>
              <w:marRight w:val="0"/>
              <w:marTop w:val="0"/>
              <w:marBottom w:val="0"/>
              <w:divBdr>
                <w:top w:val="single" w:sz="6" w:space="3" w:color="CCCC99"/>
                <w:left w:val="single" w:sz="6" w:space="3" w:color="CCCC99"/>
                <w:bottom w:val="single" w:sz="6" w:space="3" w:color="CCCC99"/>
                <w:right w:val="single" w:sz="6" w:space="3" w:color="CCCC99"/>
              </w:divBdr>
            </w:div>
          </w:divsChild>
        </w:div>
      </w:divsChild>
    </w:div>
    <w:div w:id="1563053646">
      <w:bodyDiv w:val="1"/>
      <w:marLeft w:val="0"/>
      <w:marRight w:val="0"/>
      <w:marTop w:val="0"/>
      <w:marBottom w:val="0"/>
      <w:divBdr>
        <w:top w:val="none" w:sz="0" w:space="0" w:color="auto"/>
        <w:left w:val="none" w:sz="0" w:space="0" w:color="auto"/>
        <w:bottom w:val="none" w:sz="0" w:space="0" w:color="auto"/>
        <w:right w:val="none" w:sz="0" w:space="0" w:color="auto"/>
      </w:divBdr>
      <w:divsChild>
        <w:div w:id="1370835125">
          <w:marLeft w:val="0"/>
          <w:marRight w:val="0"/>
          <w:marTop w:val="0"/>
          <w:marBottom w:val="300"/>
          <w:divBdr>
            <w:top w:val="single" w:sz="18" w:space="0" w:color="209CE7"/>
            <w:left w:val="single" w:sz="18" w:space="0" w:color="209CE7"/>
            <w:bottom w:val="single" w:sz="18" w:space="0" w:color="209CE7"/>
            <w:right w:val="single" w:sz="18" w:space="0" w:color="209CE7"/>
          </w:divBdr>
          <w:divsChild>
            <w:div w:id="532574635">
              <w:marLeft w:val="0"/>
              <w:marRight w:val="0"/>
              <w:marTop w:val="120"/>
              <w:marBottom w:val="150"/>
              <w:divBdr>
                <w:top w:val="none" w:sz="0" w:space="0" w:color="auto"/>
                <w:left w:val="none" w:sz="0" w:space="0" w:color="auto"/>
                <w:bottom w:val="none" w:sz="0" w:space="0" w:color="auto"/>
                <w:right w:val="none" w:sz="0" w:space="0" w:color="auto"/>
              </w:divBdr>
              <w:divsChild>
                <w:div w:id="34860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0407485">
      <w:bodyDiv w:val="1"/>
      <w:marLeft w:val="0"/>
      <w:marRight w:val="0"/>
      <w:marTop w:val="0"/>
      <w:marBottom w:val="0"/>
      <w:divBdr>
        <w:top w:val="none" w:sz="0" w:space="0" w:color="auto"/>
        <w:left w:val="none" w:sz="0" w:space="0" w:color="auto"/>
        <w:bottom w:val="none" w:sz="0" w:space="0" w:color="auto"/>
        <w:right w:val="none" w:sz="0" w:space="0" w:color="auto"/>
      </w:divBdr>
      <w:divsChild>
        <w:div w:id="20829456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usinessdictionary.com/definition/produce.html" TargetMode="External"/><Relationship Id="rId13" Type="http://schemas.openxmlformats.org/officeDocument/2006/relationships/hyperlink" Target="http://www.sciencebugz.com/chemistry/chsolstoich.htm" TargetMode="External"/><Relationship Id="rId18" Type="http://schemas.openxmlformats.org/officeDocument/2006/relationships/hyperlink" Target="http://docs.google.com/viewer?a=v&amp;q=cache:HsLlEiIEKNgJ:138.47.34.142/moodle/chem100/groupactivity/Ch5-Chemical%2520Reactions%2520in%2520Solutions.pdf+number+of+moles+of+solute+per+liter+of+solution+(not+necessarily+the+same+as+the+volume+of+solvent!).&amp;hl=en&amp;gl=us&amp;pid=bl&amp;srcid=ADGEESg148RzOb5NETJYCL7Dhvsqk8JxOrV_7A34qVy-uiv6YssROjrR-pYxpEgevFREgE41mG9E_65rHce-4DnlXoBqYCbGosDNlRnNUntwNyYRbCgwGJJtuW_dXTzCAB970c4N6iBb&amp;sig=AHIEtbQ7t6LHXykwvalxTqCX3EMoJZNHiw" TargetMode="External"/><Relationship Id="rId26" Type="http://schemas.openxmlformats.org/officeDocument/2006/relationships/image" Target="media/image4.gif"/><Relationship Id="rId3" Type="http://schemas.openxmlformats.org/officeDocument/2006/relationships/styles" Target="styles.xml"/><Relationship Id="rId21" Type="http://schemas.openxmlformats.org/officeDocument/2006/relationships/hyperlink" Target="http://en.wikipedia.org/wiki/Hydrogen_chloride" TargetMode="External"/><Relationship Id="rId7" Type="http://schemas.openxmlformats.org/officeDocument/2006/relationships/endnotes" Target="endnotes.xml"/><Relationship Id="rId12" Type="http://schemas.openxmlformats.org/officeDocument/2006/relationships/hyperlink" Target="http://docs.google.com/viewer?a=v&amp;q=cache:ZieqiateBjwJ:www.bernard.p.sardissecondary.ca/files/experiment%25205%2520-%2520determining%2520percent%2520yield%2520in%2520a%2520chemical%2520reaction.pdf+lab+practical+on+percent+yield&amp;hl=en&amp;gl=za&amp;pid=bl&amp;srcid=ADGEEShyHbEQSxjMn56_f9bGBW6rIgSy6VO698ayLQ20O3N005KjlLI3VkFNeFaG5SZh4q0irDxb4lGZpukIOkTC9azL_M6CoyvnA5jK89xLdCyg-blPNxjbFf9aORk1mFhhLOcH0cft&amp;sig=AHIEtbTuGtRhyvjfomIYiVlvO5K_RMoqvg" TargetMode="External"/><Relationship Id="rId17" Type="http://schemas.openxmlformats.org/officeDocument/2006/relationships/hyperlink" Target="http://misterguch.brinkster.net/6typesofchemicalrxn.html" TargetMode="External"/><Relationship Id="rId25" Type="http://schemas.openxmlformats.org/officeDocument/2006/relationships/image" Target="media/image3.jpe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usinessdictionary.com/definition/chemical-reaction.html" TargetMode="External"/><Relationship Id="rId20" Type="http://schemas.openxmlformats.org/officeDocument/2006/relationships/hyperlink" Target="http://en.wikipedia.org/wiki/Sodium" TargetMode="External"/><Relationship Id="rId29" Type="http://schemas.openxmlformats.org/officeDocument/2006/relationships/hyperlink" Target="http://mysite.verizon.net/redslime/ChPh/Quiz/compounds/compound3a.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hemistry.about.com/od/dictionariesglossaries/g/defmixture.htm" TargetMode="External"/><Relationship Id="rId24" Type="http://schemas.openxmlformats.org/officeDocument/2006/relationships/hyperlink" Target="http://www.youtube.com/watch?v=Mx5JJWI2aaw"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chemistry.bd.psu.edu/jircitano/mole.html" TargetMode="External"/><Relationship Id="rId23" Type="http://schemas.openxmlformats.org/officeDocument/2006/relationships/hyperlink" Target="http://en.wikipedia.org/wiki/Sodium_chloride" TargetMode="External"/><Relationship Id="rId28" Type="http://schemas.openxmlformats.org/officeDocument/2006/relationships/hyperlink" Target="http://dl.clackamas.edu/ch104-04/double.htm" TargetMode="External"/><Relationship Id="rId10" Type="http://schemas.openxmlformats.org/officeDocument/2006/relationships/hyperlink" Target="http://www.businessdictionary.com/definition/property.html" TargetMode="External"/><Relationship Id="rId19" Type="http://schemas.openxmlformats.org/officeDocument/2006/relationships/image" Target="media/image2.jpeg"/><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businessdictionary.com/definition/compound.html" TargetMode="External"/><Relationship Id="rId14" Type="http://schemas.openxmlformats.org/officeDocument/2006/relationships/hyperlink" Target="http://www.cartage.org.lb/en/themes/sciences/chemistry/miscellenous/helpfile/stoichiometry/percentyield.htm" TargetMode="External"/><Relationship Id="rId22" Type="http://schemas.openxmlformats.org/officeDocument/2006/relationships/hyperlink" Target="http://en.wikipedia.org/wiki/(aq)" TargetMode="External"/><Relationship Id="rId27" Type="http://schemas.openxmlformats.org/officeDocument/2006/relationships/image" Target="media/image5.gif"/><Relationship Id="rId30" Type="http://schemas.openxmlformats.org/officeDocument/2006/relationships/hyperlink" Target="http://docs.google.com/viewer?a=v&amp;q=cache:VV8IAXqVheMJ:wikieducator.org/images/5/58/H2SO4-NaOH_Titration.pdf+titration+of+sodium+hydroxide+procedure&amp;hl=en&amp;gl=us&amp;pid=bl&amp;srcid=ADGEESh_O_oJGF6YJWOqV0C0XWf0kR4Q8F8J4EzQ8f93ICxEV10-v5Idy7vmtWGv4vHBjJpL1O0paopPmkJG3iqoZtiOVln9CaxxK6cDbHhOlxTIRQZwvd8Qyb8l2ATp05uhSWHoq2ff&amp;sig=AHIEtbRtZ9DeM0X7xtj4yaq_xyD_sLH_NQ"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5550BF-23EC-4510-8090-FD4FE5FB24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2126</TotalTime>
  <Pages>14</Pages>
  <Words>3620</Words>
  <Characters>20635</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Drake University</Company>
  <LinksUpToDate>false</LinksUpToDate>
  <CharactersWithSpaces>24207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Cowles Library</dc:creator>
  <cp:keywords/>
  <dc:description/>
  <cp:lastModifiedBy>Cowles Library</cp:lastModifiedBy>
  <cp:revision>36</cp:revision>
  <cp:lastPrinted>2010-05-11T20:51:00Z</cp:lastPrinted>
  <dcterms:created xsi:type="dcterms:W3CDTF">2010-03-18T19:32:00Z</dcterms:created>
  <dcterms:modified xsi:type="dcterms:W3CDTF">2010-05-11T21:04:00Z</dcterms:modified>
</cp:coreProperties>
</file>